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1860FD" w:rsidRDefault="001204A8" w:rsidP="00817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860FD">
        <w:rPr>
          <w:rFonts w:ascii="Times New Roman" w:hAnsi="Times New Roman" w:cs="Times New Roman"/>
          <w:sz w:val="28"/>
          <w:szCs w:val="28"/>
        </w:rPr>
        <w:t>Бал продолжается. Замечательный праздник весны – 8 марта кла</w:t>
      </w:r>
      <w:proofErr w:type="gramStart"/>
      <w:r w:rsidR="001860FD">
        <w:rPr>
          <w:rFonts w:ascii="Times New Roman" w:hAnsi="Times New Roman" w:cs="Times New Roman"/>
          <w:sz w:val="28"/>
          <w:szCs w:val="28"/>
        </w:rPr>
        <w:t>сс встр</w:t>
      </w:r>
      <w:proofErr w:type="gramEnd"/>
      <w:r w:rsidR="001860FD">
        <w:rPr>
          <w:rFonts w:ascii="Times New Roman" w:hAnsi="Times New Roman" w:cs="Times New Roman"/>
          <w:sz w:val="28"/>
          <w:szCs w:val="28"/>
        </w:rPr>
        <w:t>етил в Центральной Пушкинской библиотеке, где гремели фанфары, раздавались звуки вальса, а торжественный вечер открыл сам атаман Матвей Иванович Платов.</w:t>
      </w:r>
    </w:p>
    <w:sectPr w:rsidR="005E1E73" w:rsidRPr="0018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8"/>
    <w:rsid w:val="001204A8"/>
    <w:rsid w:val="001860FD"/>
    <w:rsid w:val="00545B49"/>
    <w:rsid w:val="005E1E73"/>
    <w:rsid w:val="00817060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5</cp:revision>
  <dcterms:created xsi:type="dcterms:W3CDTF">2017-06-01T22:05:00Z</dcterms:created>
  <dcterms:modified xsi:type="dcterms:W3CDTF">2017-06-01T22:10:00Z</dcterms:modified>
</cp:coreProperties>
</file>