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0E3E4D" w:rsidRDefault="00ED07A4" w:rsidP="000E3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3E4D">
        <w:rPr>
          <w:rFonts w:ascii="Times New Roman" w:hAnsi="Times New Roman" w:cs="Times New Roman"/>
          <w:sz w:val="28"/>
          <w:szCs w:val="28"/>
        </w:rPr>
        <w:t xml:space="preserve">Ученики 2-б класса </w:t>
      </w:r>
      <w:r w:rsidR="0060657A">
        <w:rPr>
          <w:rFonts w:ascii="Times New Roman" w:hAnsi="Times New Roman" w:cs="Times New Roman"/>
          <w:sz w:val="28"/>
          <w:szCs w:val="28"/>
        </w:rPr>
        <w:t>совместно с  учителем – Петровой Ириной Федоровной и режиссером-постановщиком - Девятовым Дмитрием</w:t>
      </w:r>
      <w:bookmarkStart w:id="0" w:name="_GoBack"/>
      <w:bookmarkEnd w:id="0"/>
      <w:r w:rsidR="000E3E4D">
        <w:rPr>
          <w:rFonts w:ascii="Times New Roman" w:hAnsi="Times New Roman" w:cs="Times New Roman"/>
          <w:sz w:val="28"/>
          <w:szCs w:val="28"/>
        </w:rPr>
        <w:t xml:space="preserve"> подготовили театрализованное представление «В гостях у сказки».</w:t>
      </w:r>
      <w:r w:rsidR="00CE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Зрители смогли увидеть невероятные приключения мальчика Ваньки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Снеговика, их встречу со Змеем Горынычем, Бабой-Ягой и  счастливый финал с Дедом Морозом. В нашей сказке, как и в любой другой, добро победило зло.</w:t>
      </w:r>
    </w:p>
    <w:sectPr w:rsidR="005E1E73" w:rsidRPr="000E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25"/>
    <w:rsid w:val="000E3E4D"/>
    <w:rsid w:val="00322025"/>
    <w:rsid w:val="00545B49"/>
    <w:rsid w:val="005E1E73"/>
    <w:rsid w:val="0060657A"/>
    <w:rsid w:val="00CE2C5F"/>
    <w:rsid w:val="00E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5</cp:revision>
  <dcterms:created xsi:type="dcterms:W3CDTF">2017-06-01T20:37:00Z</dcterms:created>
  <dcterms:modified xsi:type="dcterms:W3CDTF">2017-06-02T00:22:00Z</dcterms:modified>
</cp:coreProperties>
</file>