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8F" w:rsidRDefault="00EE608F" w:rsidP="00EE608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Основания досрочного завершения экзамена по уважительной причине - ОГЭ</w:t>
      </w:r>
    </w:p>
    <w:p w:rsidR="00EE608F" w:rsidRDefault="00EE608F" w:rsidP="00EE608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 случае если участник экзамена по состоянию здоровья или другим объективным причинам не может завершить выполнение экзаменационной работы, он досрочно покидает аудиторию. При этом организаторы сопровождают участника экзамена к медицинскому работнику и приглашают члена ГЭК. При согласии участника экзамена досрочно завершить экзамен член </w:t>
      </w:r>
      <w:proofErr w:type="gramStart"/>
      <w:r>
        <w:rPr>
          <w:rFonts w:ascii="Montserrat" w:hAnsi="Montserrat"/>
          <w:color w:val="000000"/>
        </w:rPr>
        <w:t>ГЭК</w:t>
      </w:r>
      <w:proofErr w:type="gramEnd"/>
      <w:r>
        <w:rPr>
          <w:rFonts w:ascii="Montserrat" w:hAnsi="Montserrat"/>
          <w:color w:val="000000"/>
        </w:rPr>
        <w:t xml:space="preserve"> и медицинский работник составляют акт о досрочном завершении экзамена по объективным причинам. Организатор ставит в бланке регистрации участника экзамена соответствующую отметку.</w:t>
      </w:r>
    </w:p>
    <w:p w:rsidR="0006746D" w:rsidRDefault="0006746D">
      <w:bookmarkStart w:id="0" w:name="_GoBack"/>
      <w:bookmarkEnd w:id="0"/>
    </w:p>
    <w:sectPr w:rsidR="0006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8F"/>
    <w:rsid w:val="0006746D"/>
    <w:rsid w:val="00E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B09B4-13C4-41E6-936F-C1477B81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2024-12-05T13:46:00Z</dcterms:created>
  <dcterms:modified xsi:type="dcterms:W3CDTF">2024-12-05T13:46:00Z</dcterms:modified>
</cp:coreProperties>
</file>