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926" w:rsidRPr="00EB1C5E" w:rsidRDefault="00FF6926" w:rsidP="00FF6926">
      <w:pPr>
        <w:pageBreakBefore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caps/>
          <w:sz w:val="28"/>
          <w:szCs w:val="28"/>
        </w:rPr>
        <w:t>Календарно-Тематическое планирование</w:t>
      </w:r>
    </w:p>
    <w:p w:rsidR="00FF6926" w:rsidRDefault="00FF6926" w:rsidP="00FF69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b/>
          <w:sz w:val="28"/>
          <w:szCs w:val="28"/>
        </w:rPr>
        <w:t>ИЗО</w:t>
      </w:r>
      <w:r w:rsidR="002C6C93">
        <w:rPr>
          <w:rFonts w:ascii="Times New Roman" w:hAnsi="Times New Roman" w:cs="Times New Roman"/>
          <w:b/>
          <w:sz w:val="28"/>
          <w:szCs w:val="28"/>
        </w:rPr>
        <w:t>для 6(Б,</w:t>
      </w:r>
      <w:r>
        <w:rPr>
          <w:rFonts w:ascii="Times New Roman" w:hAnsi="Times New Roman" w:cs="Times New Roman"/>
          <w:b/>
          <w:sz w:val="28"/>
          <w:szCs w:val="28"/>
        </w:rPr>
        <w:t xml:space="preserve"> В) класса</w:t>
      </w:r>
    </w:p>
    <w:p w:rsidR="00FF6926" w:rsidRPr="00EB1C5E" w:rsidRDefault="00FF6926" w:rsidP="002C6C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на  </w:t>
      </w:r>
      <w:r w:rsidR="002C6C93">
        <w:rPr>
          <w:rFonts w:ascii="Times New Roman" w:hAnsi="Times New Roman" w:cs="Times New Roman"/>
          <w:b/>
          <w:sz w:val="28"/>
          <w:szCs w:val="28"/>
        </w:rPr>
        <w:t>2015-16</w:t>
      </w:r>
      <w:r w:rsidRPr="00EB1C5E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tbl>
      <w:tblPr>
        <w:tblpPr w:leftFromText="180" w:rightFromText="180" w:vertAnchor="text" w:horzAnchor="margin" w:tblpY="549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678"/>
        <w:gridCol w:w="992"/>
        <w:gridCol w:w="851"/>
        <w:gridCol w:w="850"/>
        <w:gridCol w:w="1701"/>
        <w:gridCol w:w="5954"/>
      </w:tblGrid>
      <w:tr w:rsidR="00FF6926" w:rsidRPr="005C145D" w:rsidTr="00740DEC">
        <w:tc>
          <w:tcPr>
            <w:tcW w:w="675" w:type="dxa"/>
            <w:vMerge w:val="restart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Раздел.</w:t>
            </w:r>
          </w:p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FF6926" w:rsidRPr="0032555C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5954" w:type="dxa"/>
            <w:vMerge w:val="restart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Требование к результату (после прохождения раздела)</w:t>
            </w:r>
          </w:p>
        </w:tc>
      </w:tr>
      <w:tr w:rsidR="00FF6926" w:rsidRPr="005C145D" w:rsidTr="00740DEC">
        <w:tc>
          <w:tcPr>
            <w:tcW w:w="675" w:type="dxa"/>
            <w:vMerge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F6926" w:rsidRPr="0032555C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926" w:rsidRPr="005C145D" w:rsidTr="00740DEC">
        <w:trPr>
          <w:trHeight w:val="775"/>
        </w:trPr>
        <w:tc>
          <w:tcPr>
            <w:tcW w:w="675" w:type="dxa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FF6926" w:rsidRPr="005C145D" w:rsidRDefault="00A70280" w:rsidP="00EE68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четверть</w:t>
            </w:r>
            <w:proofErr w:type="gramStart"/>
            <w:r w:rsidR="00FF6926" w:rsidRPr="005C1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  <w:r w:rsidR="00FF6926" w:rsidRPr="005C1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еловек</w:t>
            </w:r>
            <w:proofErr w:type="spellEnd"/>
            <w:r w:rsidR="00FF6926" w:rsidRPr="005C1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пространство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926" w:rsidRPr="0032555C" w:rsidRDefault="00363DB8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точка зрения и линия гор</w:t>
            </w:r>
            <w:r w:rsidR="00A70280">
              <w:rPr>
                <w:rFonts w:ascii="Times New Roman" w:eastAsia="Times New Roman" w:hAnsi="Times New Roman" w:cs="Times New Roman"/>
                <w:sz w:val="24"/>
                <w:szCs w:val="24"/>
              </w:rPr>
              <w:t>изонт</w:t>
            </w:r>
            <w:proofErr w:type="gramStart"/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воздушной и линейной  перспективы ,особенности роли  колорита в пейзаже. уметь изображать пространство по правилам линейной и воздушной перспективы, применять средства выражения-характер освещения , цветовые отношения.   </w:t>
            </w:r>
          </w:p>
        </w:tc>
      </w:tr>
      <w:tr w:rsidR="00FF6926" w:rsidRPr="005C145D" w:rsidTr="00740DEC">
        <w:trPr>
          <w:trHeight w:val="775"/>
        </w:trPr>
        <w:tc>
          <w:tcPr>
            <w:tcW w:w="675" w:type="dxa"/>
          </w:tcPr>
          <w:p w:rsidR="00FF6926" w:rsidRPr="005C145D" w:rsidRDefault="00A70280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 в изобразительном искусстве.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926" w:rsidRPr="0032555C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6926" w:rsidRPr="005C145D" w:rsidRDefault="00363DB8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F6926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954" w:type="dxa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6926" w:rsidRPr="005C145D" w:rsidTr="00740DEC">
        <w:trPr>
          <w:trHeight w:val="775"/>
        </w:trPr>
        <w:tc>
          <w:tcPr>
            <w:tcW w:w="675" w:type="dxa"/>
          </w:tcPr>
          <w:p w:rsidR="00FF6926" w:rsidRPr="005C145D" w:rsidRDefault="00A70280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пространства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926" w:rsidRPr="0032555C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6926" w:rsidRPr="005C145D" w:rsidRDefault="00363DB8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FF6926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954" w:type="dxa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6926" w:rsidRPr="005C145D" w:rsidTr="00740DEC">
        <w:trPr>
          <w:trHeight w:val="775"/>
        </w:trPr>
        <w:tc>
          <w:tcPr>
            <w:tcW w:w="675" w:type="dxa"/>
          </w:tcPr>
          <w:p w:rsidR="00FF6926" w:rsidRPr="005C145D" w:rsidRDefault="00A70280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линейной и воздушной перспективы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926" w:rsidRPr="0032555C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6926" w:rsidRPr="005C145D" w:rsidRDefault="00363DB8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F6926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954" w:type="dxa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6926" w:rsidRPr="005C145D" w:rsidTr="00740DEC">
        <w:trPr>
          <w:trHeight w:val="775"/>
        </w:trPr>
        <w:tc>
          <w:tcPr>
            <w:tcW w:w="675" w:type="dxa"/>
          </w:tcPr>
          <w:p w:rsidR="00FF6926" w:rsidRPr="005C145D" w:rsidRDefault="00A70280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Пейзаж. Большой мир.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926" w:rsidRPr="0032555C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6926" w:rsidRPr="005C145D" w:rsidRDefault="00363DB8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FF6926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954" w:type="dxa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6926" w:rsidRPr="005C145D" w:rsidTr="00740DEC">
        <w:trPr>
          <w:trHeight w:val="775"/>
        </w:trPr>
        <w:tc>
          <w:tcPr>
            <w:tcW w:w="675" w:type="dxa"/>
          </w:tcPr>
          <w:p w:rsidR="00FF6926" w:rsidRPr="005C145D" w:rsidRDefault="00A70280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 настроение.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926" w:rsidRPr="0032555C" w:rsidRDefault="00363DB8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6926" w:rsidRPr="005C145D" w:rsidRDefault="00363DB8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F6926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954" w:type="dxa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6926" w:rsidRPr="005C145D" w:rsidTr="00740DEC">
        <w:trPr>
          <w:trHeight w:val="775"/>
        </w:trPr>
        <w:tc>
          <w:tcPr>
            <w:tcW w:w="675" w:type="dxa"/>
          </w:tcPr>
          <w:p w:rsidR="002C6C93" w:rsidRDefault="00A70280" w:rsidP="002C6C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  <w:p w:rsidR="00FF6926" w:rsidRPr="005C145D" w:rsidRDefault="00FF6926" w:rsidP="002C6C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FF6926" w:rsidRPr="005C145D" w:rsidRDefault="00FF6926" w:rsidP="002C6C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пейзаж.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926" w:rsidRPr="0032555C" w:rsidRDefault="00363DB8" w:rsidP="002C6C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6926" w:rsidRPr="005C145D" w:rsidRDefault="00363DB8" w:rsidP="002C6C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F6926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6926" w:rsidRPr="005C145D" w:rsidRDefault="00FF6926" w:rsidP="002C6C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6926" w:rsidRPr="005C145D" w:rsidRDefault="00FF6926" w:rsidP="002C6C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954" w:type="dxa"/>
          </w:tcPr>
          <w:p w:rsidR="00FF6926" w:rsidRPr="005C145D" w:rsidRDefault="00FF6926" w:rsidP="002C6C9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6926" w:rsidRPr="005C145D" w:rsidTr="00740DEC">
        <w:trPr>
          <w:trHeight w:val="775"/>
        </w:trPr>
        <w:tc>
          <w:tcPr>
            <w:tcW w:w="675" w:type="dxa"/>
          </w:tcPr>
          <w:p w:rsidR="00FF6926" w:rsidRPr="005C145D" w:rsidRDefault="00A70280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возможности изобразительного искусства.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926" w:rsidRPr="0032555C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6926" w:rsidRPr="005C145D" w:rsidRDefault="00363DB8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FF6926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обсуждение и анализ работ</w:t>
            </w:r>
          </w:p>
        </w:tc>
        <w:tc>
          <w:tcPr>
            <w:tcW w:w="5954" w:type="dxa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C6C93" w:rsidRPr="00EB1C5E" w:rsidRDefault="002C6C93" w:rsidP="002C6C93">
      <w:pPr>
        <w:pageBreakBefore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Календарно-Тематическое планирование</w:t>
      </w:r>
    </w:p>
    <w:p w:rsidR="002C6C93" w:rsidRDefault="002C6C93" w:rsidP="002C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b/>
          <w:sz w:val="28"/>
          <w:szCs w:val="28"/>
        </w:rPr>
        <w:t>ИЗО для 6А класса</w:t>
      </w:r>
    </w:p>
    <w:p w:rsidR="002C6C93" w:rsidRPr="00EB1C5E" w:rsidRDefault="002C6C93" w:rsidP="002C6C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на  </w:t>
      </w:r>
      <w:r>
        <w:rPr>
          <w:rFonts w:ascii="Times New Roman" w:hAnsi="Times New Roman" w:cs="Times New Roman"/>
          <w:b/>
          <w:sz w:val="28"/>
          <w:szCs w:val="28"/>
        </w:rPr>
        <w:t>2015-16</w:t>
      </w:r>
      <w:r w:rsidRPr="00EB1C5E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tbl>
      <w:tblPr>
        <w:tblpPr w:leftFromText="180" w:rightFromText="180" w:vertAnchor="text" w:horzAnchor="margin" w:tblpY="549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678"/>
        <w:gridCol w:w="992"/>
        <w:gridCol w:w="851"/>
        <w:gridCol w:w="850"/>
        <w:gridCol w:w="1701"/>
        <w:gridCol w:w="5954"/>
      </w:tblGrid>
      <w:tr w:rsidR="002C6C93" w:rsidRPr="005C145D" w:rsidTr="002C6C93">
        <w:tc>
          <w:tcPr>
            <w:tcW w:w="675" w:type="dxa"/>
            <w:vMerge w:val="restart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Раздел.</w:t>
            </w:r>
          </w:p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C6C93" w:rsidRPr="0032555C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5954" w:type="dxa"/>
            <w:vMerge w:val="restart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Требование к результату (после прохождения раздела)</w:t>
            </w:r>
          </w:p>
        </w:tc>
      </w:tr>
      <w:tr w:rsidR="002C6C93" w:rsidRPr="005C145D" w:rsidTr="002C6C93">
        <w:tc>
          <w:tcPr>
            <w:tcW w:w="675" w:type="dxa"/>
            <w:vMerge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C6C93" w:rsidRPr="0032555C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C93" w:rsidRPr="005C145D" w:rsidTr="002C6C93">
        <w:trPr>
          <w:trHeight w:val="775"/>
        </w:trPr>
        <w:tc>
          <w:tcPr>
            <w:tcW w:w="675" w:type="dxa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C6C93" w:rsidRPr="005C145D" w:rsidRDefault="00877AC0" w:rsidP="002C6C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четверть</w:t>
            </w:r>
            <w:proofErr w:type="gramStart"/>
            <w:r w:rsidR="002C6C93" w:rsidRPr="005C1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  <w:r w:rsidR="002C6C93" w:rsidRPr="005C1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еловек</w:t>
            </w:r>
            <w:proofErr w:type="spellEnd"/>
            <w:r w:rsidR="002C6C93" w:rsidRPr="005C1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пространство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93" w:rsidRPr="0032555C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r w:rsidR="004A5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точка зрения и линия горизонта</w:t>
            </w: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правила во</w:t>
            </w:r>
            <w:r w:rsidR="004A5219">
              <w:rPr>
                <w:rFonts w:ascii="Times New Roman" w:eastAsia="Times New Roman" w:hAnsi="Times New Roman" w:cs="Times New Roman"/>
                <w:sz w:val="24"/>
                <w:szCs w:val="24"/>
              </w:rPr>
              <w:t>здушной и линейной  перспективы</w:t>
            </w:r>
            <w:proofErr w:type="gramStart"/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собенности роли  колорита в пейзаже. уметь изображать пространство по правилам линейной и воздушной перспективы, применять средства выражения-характер освещения , цветовые отношения.   </w:t>
            </w:r>
          </w:p>
        </w:tc>
      </w:tr>
      <w:tr w:rsidR="002C6C93" w:rsidRPr="005C145D" w:rsidTr="002C6C93">
        <w:trPr>
          <w:trHeight w:val="775"/>
        </w:trPr>
        <w:tc>
          <w:tcPr>
            <w:tcW w:w="675" w:type="dxa"/>
          </w:tcPr>
          <w:p w:rsidR="002C6C93" w:rsidRPr="005C145D" w:rsidRDefault="00CF04D9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 в изобразительном искусстве.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93" w:rsidRPr="0032555C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93" w:rsidRPr="005C145D" w:rsidRDefault="004A5219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C6C93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954" w:type="dxa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C93" w:rsidRPr="005C145D" w:rsidTr="002C6C93">
        <w:trPr>
          <w:trHeight w:val="775"/>
        </w:trPr>
        <w:tc>
          <w:tcPr>
            <w:tcW w:w="675" w:type="dxa"/>
          </w:tcPr>
          <w:p w:rsidR="002C6C93" w:rsidRPr="005C145D" w:rsidRDefault="00CF04D9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пространства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93" w:rsidRPr="0032555C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93" w:rsidRPr="005C145D" w:rsidRDefault="004A5219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2C6C93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954" w:type="dxa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C93" w:rsidRPr="005C145D" w:rsidTr="002C6C93">
        <w:trPr>
          <w:trHeight w:val="775"/>
        </w:trPr>
        <w:tc>
          <w:tcPr>
            <w:tcW w:w="675" w:type="dxa"/>
          </w:tcPr>
          <w:p w:rsidR="002C6C93" w:rsidRPr="005C145D" w:rsidRDefault="00CF04D9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линейной и воздушной перспективы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93" w:rsidRPr="0032555C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93" w:rsidRPr="005C145D" w:rsidRDefault="004A5219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2C6C93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954" w:type="dxa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C93" w:rsidRPr="005C145D" w:rsidTr="002C6C93">
        <w:trPr>
          <w:trHeight w:val="775"/>
        </w:trPr>
        <w:tc>
          <w:tcPr>
            <w:tcW w:w="675" w:type="dxa"/>
          </w:tcPr>
          <w:p w:rsidR="002C6C93" w:rsidRPr="005C145D" w:rsidRDefault="00CF04D9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Пейзаж. Большой мир.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93" w:rsidRPr="0032555C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93" w:rsidRPr="005C145D" w:rsidRDefault="004A5219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2C6C93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954" w:type="dxa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C93" w:rsidRPr="005C145D" w:rsidTr="002C6C93">
        <w:trPr>
          <w:trHeight w:val="775"/>
        </w:trPr>
        <w:tc>
          <w:tcPr>
            <w:tcW w:w="675" w:type="dxa"/>
          </w:tcPr>
          <w:p w:rsidR="002C6C93" w:rsidRPr="005C145D" w:rsidRDefault="00CF04D9" w:rsidP="002C6C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30 31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C6C93" w:rsidRPr="005C145D" w:rsidRDefault="002C6C93" w:rsidP="002C6C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 настроение.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93" w:rsidRPr="0032555C" w:rsidRDefault="002C6C93" w:rsidP="002C6C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93" w:rsidRPr="005C145D" w:rsidRDefault="002C6C93" w:rsidP="002C6C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C93" w:rsidRPr="005C145D" w:rsidRDefault="004A5219" w:rsidP="002C6C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2C6C93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6C93" w:rsidRPr="005C145D" w:rsidRDefault="002C6C93" w:rsidP="002C6C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C6C93" w:rsidRPr="005C145D" w:rsidRDefault="002C6C93" w:rsidP="002C6C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954" w:type="dxa"/>
          </w:tcPr>
          <w:p w:rsidR="002C6C93" w:rsidRPr="005C145D" w:rsidRDefault="002C6C93" w:rsidP="002C6C9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C93" w:rsidRPr="005C145D" w:rsidTr="002C6C93">
        <w:trPr>
          <w:trHeight w:val="775"/>
        </w:trPr>
        <w:tc>
          <w:tcPr>
            <w:tcW w:w="675" w:type="dxa"/>
          </w:tcPr>
          <w:p w:rsidR="002C6C93" w:rsidRPr="005C145D" w:rsidRDefault="00CF04D9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пейзаж.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93" w:rsidRPr="0032555C" w:rsidRDefault="004A5219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93" w:rsidRPr="005C145D" w:rsidRDefault="004A5219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2C6C93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954" w:type="dxa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C93" w:rsidRPr="005C145D" w:rsidTr="00020F78">
        <w:trPr>
          <w:trHeight w:val="821"/>
        </w:trPr>
        <w:tc>
          <w:tcPr>
            <w:tcW w:w="675" w:type="dxa"/>
          </w:tcPr>
          <w:p w:rsidR="00020F78" w:rsidRDefault="00BF22B9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  <w:p w:rsidR="002C6C93" w:rsidRPr="00020F78" w:rsidRDefault="002C6C93" w:rsidP="00020F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возможности изобразительного искусства.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93" w:rsidRPr="0032555C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93" w:rsidRPr="005C145D" w:rsidRDefault="004A5219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2C6C93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обсуждение и анализ работ</w:t>
            </w:r>
          </w:p>
        </w:tc>
        <w:tc>
          <w:tcPr>
            <w:tcW w:w="5954" w:type="dxa"/>
          </w:tcPr>
          <w:p w:rsidR="002C6C93" w:rsidRPr="00020F78" w:rsidRDefault="00020F78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78">
              <w:rPr>
                <w:rFonts w:ascii="Times New Roman" w:eastAsia="Times New Roman" w:hAnsi="Times New Roman" w:cs="Times New Roman"/>
                <w:sz w:val="24"/>
                <w:szCs w:val="24"/>
              </w:rPr>
              <w:t>В 6 а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в связи с праздничными днями (2</w:t>
            </w:r>
            <w:r w:rsidR="00C94379">
              <w:rPr>
                <w:rFonts w:ascii="Times New Roman" w:eastAsia="Times New Roman" w:hAnsi="Times New Roman" w:cs="Times New Roman"/>
                <w:sz w:val="24"/>
                <w:szCs w:val="24"/>
              </w:rPr>
              <w:t>3.02 и8.03,3.05) КТП рассчитано на 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емы №</w:t>
            </w:r>
            <w:r w:rsidR="00CF0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и 24а, </w:t>
            </w:r>
            <w:r w:rsidR="003B0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  <w:r w:rsidR="00C94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25 а объединены, тема №30,31сокращена на 1ч.</w:t>
            </w:r>
          </w:p>
        </w:tc>
      </w:tr>
    </w:tbl>
    <w:p w:rsidR="00FF6926" w:rsidRPr="00EB1C5E" w:rsidRDefault="002C6C93" w:rsidP="00FF6926">
      <w:pPr>
        <w:pageBreakBefore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Календа</w:t>
      </w:r>
      <w:r w:rsidR="00FF6926" w:rsidRPr="00EB1C5E">
        <w:rPr>
          <w:rFonts w:ascii="Times New Roman" w:hAnsi="Times New Roman" w:cs="Times New Roman"/>
          <w:b/>
          <w:caps/>
          <w:sz w:val="28"/>
          <w:szCs w:val="28"/>
        </w:rPr>
        <w:t>рно-Тематическое планирование</w:t>
      </w:r>
    </w:p>
    <w:p w:rsidR="00FF6926" w:rsidRDefault="00FF6926" w:rsidP="00FF69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b/>
          <w:sz w:val="28"/>
          <w:szCs w:val="28"/>
        </w:rPr>
        <w:t>ИЗОдля 7(</w:t>
      </w:r>
      <w:r w:rsidR="002C6C93">
        <w:rPr>
          <w:rFonts w:ascii="Times New Roman" w:hAnsi="Times New Roman" w:cs="Times New Roman"/>
          <w:b/>
          <w:sz w:val="28"/>
          <w:szCs w:val="28"/>
        </w:rPr>
        <w:t>а, б</w:t>
      </w:r>
      <w:r>
        <w:rPr>
          <w:rFonts w:ascii="Times New Roman" w:hAnsi="Times New Roman" w:cs="Times New Roman"/>
          <w:b/>
          <w:sz w:val="28"/>
          <w:szCs w:val="28"/>
        </w:rPr>
        <w:t>) класса</w:t>
      </w:r>
    </w:p>
    <w:p w:rsidR="00FF6926" w:rsidRPr="00EB1C5E" w:rsidRDefault="00FF6926" w:rsidP="002C6C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на  </w:t>
      </w:r>
      <w:r w:rsidR="002C6C93">
        <w:rPr>
          <w:rFonts w:ascii="Times New Roman" w:hAnsi="Times New Roman" w:cs="Times New Roman"/>
          <w:b/>
          <w:sz w:val="28"/>
          <w:szCs w:val="28"/>
        </w:rPr>
        <w:t>2015-16</w:t>
      </w:r>
      <w:r w:rsidRPr="00EB1C5E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tbl>
      <w:tblPr>
        <w:tblpPr w:leftFromText="180" w:rightFromText="180" w:vertAnchor="text" w:horzAnchor="margin" w:tblpY="549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678"/>
        <w:gridCol w:w="992"/>
        <w:gridCol w:w="851"/>
        <w:gridCol w:w="850"/>
        <w:gridCol w:w="1843"/>
        <w:gridCol w:w="5670"/>
      </w:tblGrid>
      <w:tr w:rsidR="00FF6926" w:rsidRPr="005C145D" w:rsidTr="00C71F9F">
        <w:tc>
          <w:tcPr>
            <w:tcW w:w="675" w:type="dxa"/>
            <w:vMerge w:val="restart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Раздел.</w:t>
            </w:r>
          </w:p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FF6926" w:rsidRPr="0032555C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5670" w:type="dxa"/>
            <w:vMerge w:val="restart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Требование к результату (после прохождения раздела)</w:t>
            </w:r>
          </w:p>
        </w:tc>
      </w:tr>
      <w:tr w:rsidR="00FF6926" w:rsidRPr="005C145D" w:rsidTr="00C71F9F">
        <w:tc>
          <w:tcPr>
            <w:tcW w:w="675" w:type="dxa"/>
            <w:vMerge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F6926" w:rsidRPr="0032555C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926" w:rsidRPr="005C145D" w:rsidTr="00C71F9F">
        <w:tc>
          <w:tcPr>
            <w:tcW w:w="675" w:type="dxa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четверть. Реальность жизни и художественный образ.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926" w:rsidRPr="0032555C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художественной иллюстрации, роль конструктивного и декоративного начал в живописи, графике и скульптуре.</w:t>
            </w:r>
          </w:p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творческую композицию по воображению,авторскую позицию по воображению,воспринимать произведения искусства.</w:t>
            </w:r>
          </w:p>
        </w:tc>
      </w:tr>
      <w:tr w:rsidR="00FF6926" w:rsidRPr="005C145D" w:rsidTr="00C71F9F">
        <w:tc>
          <w:tcPr>
            <w:tcW w:w="675" w:type="dxa"/>
          </w:tcPr>
          <w:p w:rsidR="00FF6926" w:rsidRPr="005C145D" w:rsidRDefault="007836CB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иллюстрации. Слово и изображение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926" w:rsidRPr="0032555C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6926" w:rsidRPr="005C145D" w:rsidRDefault="00E42A0B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F6926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.04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670" w:type="dxa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6926" w:rsidRPr="005C145D" w:rsidTr="00C71F9F">
        <w:tc>
          <w:tcPr>
            <w:tcW w:w="675" w:type="dxa"/>
          </w:tcPr>
          <w:p w:rsidR="00FF6926" w:rsidRPr="005C145D" w:rsidRDefault="007836CB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  <w:p w:rsidR="00FF6926" w:rsidRPr="005C145D" w:rsidRDefault="007836CB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Конструктивное и декоративное начало </w:t>
            </w:r>
            <w:proofErr w:type="gramStart"/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926" w:rsidRPr="0032555C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6926" w:rsidRPr="005C145D" w:rsidRDefault="00E42A0B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13.04 20</w:t>
            </w:r>
            <w:r w:rsidR="00FF6926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670" w:type="dxa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6926" w:rsidRPr="005C145D" w:rsidTr="00C71F9F">
        <w:trPr>
          <w:trHeight w:val="1557"/>
        </w:trPr>
        <w:tc>
          <w:tcPr>
            <w:tcW w:w="675" w:type="dxa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6926" w:rsidRPr="005C145D" w:rsidRDefault="007836CB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F6926" w:rsidRPr="005C145D" w:rsidRDefault="00FF6926" w:rsidP="00EE6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Зрительские умения и их значение для современного человека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926" w:rsidRPr="0032555C" w:rsidRDefault="00E42A0B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6926" w:rsidRPr="005C145D" w:rsidRDefault="00E42A0B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FF6926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670" w:type="dxa"/>
          </w:tcPr>
          <w:p w:rsidR="00FF6926" w:rsidRPr="005C145D" w:rsidRDefault="00FF6926" w:rsidP="00EE68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C93" w:rsidRPr="005C145D" w:rsidTr="00C71F9F">
        <w:trPr>
          <w:trHeight w:val="1557"/>
        </w:trPr>
        <w:tc>
          <w:tcPr>
            <w:tcW w:w="675" w:type="dxa"/>
          </w:tcPr>
          <w:p w:rsidR="002C6C93" w:rsidRPr="005C145D" w:rsidRDefault="007836CB" w:rsidP="002C6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678" w:type="dxa"/>
            <w:shd w:val="clear" w:color="auto" w:fill="auto"/>
          </w:tcPr>
          <w:p w:rsidR="002C6C93" w:rsidRPr="005C145D" w:rsidRDefault="002C6C93" w:rsidP="002C6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История искусства и история человечества</w:t>
            </w:r>
          </w:p>
        </w:tc>
        <w:tc>
          <w:tcPr>
            <w:tcW w:w="992" w:type="dxa"/>
            <w:shd w:val="clear" w:color="auto" w:fill="auto"/>
          </w:tcPr>
          <w:p w:rsidR="002C6C93" w:rsidRPr="005C145D" w:rsidRDefault="002C6C93" w:rsidP="002C6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C6C93" w:rsidRPr="005C145D" w:rsidRDefault="00C8164B" w:rsidP="002C6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C6C93" w:rsidRPr="005C1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:rsidR="002C6C93" w:rsidRPr="005C145D" w:rsidRDefault="002C6C93" w:rsidP="002C6C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C6C93" w:rsidRPr="005C145D" w:rsidRDefault="002C6C93" w:rsidP="002C6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670" w:type="dxa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1F9F" w:rsidRPr="005C145D" w:rsidTr="0028076E">
        <w:trPr>
          <w:trHeight w:val="700"/>
        </w:trPr>
        <w:tc>
          <w:tcPr>
            <w:tcW w:w="675" w:type="dxa"/>
            <w:vMerge w:val="restart"/>
          </w:tcPr>
          <w:p w:rsidR="00C71F9F" w:rsidRPr="005C145D" w:rsidRDefault="007836CB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  <w:p w:rsidR="0028076E" w:rsidRDefault="0028076E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F9F" w:rsidRPr="005C145D" w:rsidRDefault="007836CB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Личность художника и мир его времени в произведениях искусства</w:t>
            </w:r>
          </w:p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Крупнейшие музеи изобразительного искусства и их роль в культуре</w:t>
            </w:r>
          </w:p>
        </w:tc>
        <w:tc>
          <w:tcPr>
            <w:tcW w:w="992" w:type="dxa"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71F9F" w:rsidRPr="005C145D" w:rsidRDefault="00C8164B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71F9F" w:rsidRPr="005C1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670" w:type="dxa"/>
          </w:tcPr>
          <w:p w:rsidR="00C71F9F" w:rsidRPr="005C145D" w:rsidRDefault="00C71F9F" w:rsidP="00C71F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1F9F" w:rsidRPr="005C145D" w:rsidTr="0028076E">
        <w:trPr>
          <w:trHeight w:val="965"/>
        </w:trPr>
        <w:tc>
          <w:tcPr>
            <w:tcW w:w="675" w:type="dxa"/>
            <w:vMerge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71F9F" w:rsidRPr="005C145D" w:rsidRDefault="00C8164B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71F9F" w:rsidRPr="005C1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</w:p>
        </w:tc>
        <w:tc>
          <w:tcPr>
            <w:tcW w:w="5670" w:type="dxa"/>
          </w:tcPr>
          <w:p w:rsidR="00C71F9F" w:rsidRPr="005C145D" w:rsidRDefault="00C71F9F" w:rsidP="00C71F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271"/>
        <w:tblW w:w="0" w:type="auto"/>
        <w:tblLook w:val="04A0"/>
      </w:tblPr>
      <w:tblGrid>
        <w:gridCol w:w="665"/>
        <w:gridCol w:w="4575"/>
        <w:gridCol w:w="965"/>
        <w:gridCol w:w="845"/>
        <w:gridCol w:w="836"/>
        <w:gridCol w:w="1560"/>
        <w:gridCol w:w="5808"/>
      </w:tblGrid>
      <w:tr w:rsidR="0032555C" w:rsidRPr="005C145D" w:rsidTr="0032555C">
        <w:tc>
          <w:tcPr>
            <w:tcW w:w="675" w:type="dxa"/>
          </w:tcPr>
          <w:p w:rsidR="0032555C" w:rsidRPr="005C145D" w:rsidRDefault="0032555C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2555C" w:rsidRPr="005C145D" w:rsidRDefault="0032555C" w:rsidP="00325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2555C" w:rsidRPr="005C145D" w:rsidRDefault="0032555C" w:rsidP="00325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32555C" w:rsidRPr="005C145D" w:rsidRDefault="0032555C" w:rsidP="00325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2555C" w:rsidRPr="005C145D" w:rsidRDefault="0032555C" w:rsidP="00325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32555C" w:rsidRPr="005C145D" w:rsidRDefault="0032555C" w:rsidP="00325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</w:p>
        </w:tc>
        <w:tc>
          <w:tcPr>
            <w:tcW w:w="5940" w:type="dxa"/>
          </w:tcPr>
          <w:p w:rsidR="0032555C" w:rsidRPr="005C145D" w:rsidRDefault="0032555C" w:rsidP="00325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6C93" w:rsidRPr="00EB1C5E" w:rsidRDefault="002C6C93" w:rsidP="002C6C93">
      <w:pPr>
        <w:pageBreakBefore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Календарно-Тематическое планирование</w:t>
      </w:r>
    </w:p>
    <w:p w:rsidR="002C6C93" w:rsidRDefault="002C6C93" w:rsidP="002C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b/>
          <w:sz w:val="28"/>
          <w:szCs w:val="28"/>
        </w:rPr>
        <w:t>ИЗО для 7в класса</w:t>
      </w:r>
    </w:p>
    <w:p w:rsidR="002C6C93" w:rsidRPr="00EB1C5E" w:rsidRDefault="002C6C93" w:rsidP="002C6C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на  </w:t>
      </w:r>
      <w:r>
        <w:rPr>
          <w:rFonts w:ascii="Times New Roman" w:hAnsi="Times New Roman" w:cs="Times New Roman"/>
          <w:b/>
          <w:sz w:val="28"/>
          <w:szCs w:val="28"/>
        </w:rPr>
        <w:t>2015-16</w:t>
      </w:r>
      <w:r w:rsidRPr="00EB1C5E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tbl>
      <w:tblPr>
        <w:tblpPr w:leftFromText="180" w:rightFromText="180" w:vertAnchor="text" w:horzAnchor="margin" w:tblpY="549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678"/>
        <w:gridCol w:w="992"/>
        <w:gridCol w:w="851"/>
        <w:gridCol w:w="850"/>
        <w:gridCol w:w="1843"/>
        <w:gridCol w:w="5670"/>
      </w:tblGrid>
      <w:tr w:rsidR="002C6C93" w:rsidRPr="005C145D" w:rsidTr="00C71F9F">
        <w:tc>
          <w:tcPr>
            <w:tcW w:w="675" w:type="dxa"/>
            <w:vMerge w:val="restart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Раздел.</w:t>
            </w:r>
          </w:p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C6C93" w:rsidRPr="0032555C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5670" w:type="dxa"/>
            <w:vMerge w:val="restart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Требование к результату (после прохождения раздела)</w:t>
            </w:r>
          </w:p>
        </w:tc>
      </w:tr>
      <w:tr w:rsidR="002C6C93" w:rsidRPr="005C145D" w:rsidTr="00C71F9F">
        <w:tc>
          <w:tcPr>
            <w:tcW w:w="675" w:type="dxa"/>
            <w:vMerge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C6C93" w:rsidRPr="0032555C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C93" w:rsidRPr="005C145D" w:rsidTr="00C71F9F">
        <w:tc>
          <w:tcPr>
            <w:tcW w:w="675" w:type="dxa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четверть. Реальность жизни и художественный образ.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93" w:rsidRPr="0032555C" w:rsidRDefault="009D5DD8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художественной иллюстрации, роль конструктивного и декоративного начал в живописи, графике и скульптуре.</w:t>
            </w:r>
          </w:p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творческую композицию по воображению,авторскую позицию по воображению,воспринимать произведения искусства.</w:t>
            </w:r>
          </w:p>
        </w:tc>
      </w:tr>
      <w:tr w:rsidR="002C6C93" w:rsidRPr="005C145D" w:rsidTr="00C71F9F">
        <w:tc>
          <w:tcPr>
            <w:tcW w:w="675" w:type="dxa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C6C93" w:rsidRPr="005C145D" w:rsidRDefault="002C6C93" w:rsidP="002C6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иллюстрации. Слово и изображение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93" w:rsidRPr="0032555C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93" w:rsidRPr="005C145D" w:rsidRDefault="009D5DD8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2C6C93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.04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670" w:type="dxa"/>
          </w:tcPr>
          <w:p w:rsidR="002C6C93" w:rsidRPr="005C145D" w:rsidRDefault="002C6C93" w:rsidP="002C6C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C93" w:rsidRPr="005C145D" w:rsidTr="00C71F9F">
        <w:tc>
          <w:tcPr>
            <w:tcW w:w="675" w:type="dxa"/>
          </w:tcPr>
          <w:p w:rsidR="002C6C93" w:rsidRPr="005C145D" w:rsidRDefault="002C6C93" w:rsidP="00C71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2C6C93" w:rsidRPr="005C145D" w:rsidRDefault="002C6C93" w:rsidP="00C71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C6C93" w:rsidRPr="005C145D" w:rsidRDefault="002C6C93" w:rsidP="00C71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 декоративное началов ИЗО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93" w:rsidRPr="0032555C" w:rsidRDefault="002C6C93" w:rsidP="00C71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93" w:rsidRPr="005C145D" w:rsidRDefault="009D5DD8" w:rsidP="00C71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12.04 19</w:t>
            </w:r>
            <w:r w:rsidR="002C6C93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6C93" w:rsidRPr="005C145D" w:rsidRDefault="002C6C93" w:rsidP="00C71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C6C93" w:rsidRPr="005C145D" w:rsidRDefault="002C6C93" w:rsidP="00C71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670" w:type="dxa"/>
          </w:tcPr>
          <w:p w:rsidR="002C6C93" w:rsidRPr="005C145D" w:rsidRDefault="002C6C93" w:rsidP="00C71F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C93" w:rsidRPr="005C145D" w:rsidTr="00C71F9F">
        <w:trPr>
          <w:trHeight w:val="1557"/>
        </w:trPr>
        <w:tc>
          <w:tcPr>
            <w:tcW w:w="675" w:type="dxa"/>
          </w:tcPr>
          <w:p w:rsidR="002C6C93" w:rsidRPr="005C145D" w:rsidRDefault="002C6C93" w:rsidP="00C71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  <w:p w:rsidR="002C6C93" w:rsidRPr="005C145D" w:rsidRDefault="002C6C93" w:rsidP="00C71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C6C93" w:rsidRPr="005C145D" w:rsidRDefault="002C6C93" w:rsidP="00C71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Зрительские умения и их значение для современного человека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93" w:rsidRPr="0032555C" w:rsidRDefault="002C6C93" w:rsidP="00C71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93" w:rsidRPr="005C145D" w:rsidRDefault="009D5DD8" w:rsidP="00C71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2C6C93" w:rsidRPr="005C145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2C6C93" w:rsidRPr="005C145D" w:rsidRDefault="002C6C93" w:rsidP="00C71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C6C93" w:rsidRPr="005C145D" w:rsidRDefault="002C6C93" w:rsidP="00C71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C6C93" w:rsidRPr="005C145D" w:rsidRDefault="002C6C93" w:rsidP="00C71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670" w:type="dxa"/>
          </w:tcPr>
          <w:p w:rsidR="002C6C93" w:rsidRPr="005C145D" w:rsidRDefault="002C6C93" w:rsidP="00C71F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1F9F" w:rsidRPr="005C145D" w:rsidTr="00C71F9F">
        <w:trPr>
          <w:trHeight w:val="706"/>
        </w:trPr>
        <w:tc>
          <w:tcPr>
            <w:tcW w:w="675" w:type="dxa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История искусства и история человечества</w:t>
            </w:r>
          </w:p>
        </w:tc>
        <w:tc>
          <w:tcPr>
            <w:tcW w:w="992" w:type="dxa"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71F9F" w:rsidRPr="005C145D" w:rsidRDefault="009D5DD8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71F9F" w:rsidRPr="005C1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670" w:type="dxa"/>
          </w:tcPr>
          <w:p w:rsidR="00C71F9F" w:rsidRPr="005C145D" w:rsidRDefault="00C71F9F" w:rsidP="00C71F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1F9F" w:rsidRPr="005C145D" w:rsidTr="0028076E">
        <w:trPr>
          <w:trHeight w:val="584"/>
        </w:trPr>
        <w:tc>
          <w:tcPr>
            <w:tcW w:w="675" w:type="dxa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71F9F" w:rsidRPr="005C145D" w:rsidRDefault="00C71F9F" w:rsidP="00C71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Личность художника и мир его времени в произведениях искусства</w:t>
            </w:r>
          </w:p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shd w:val="clear" w:color="auto" w:fill="auto"/>
          </w:tcPr>
          <w:p w:rsidR="00C71F9F" w:rsidRPr="005C145D" w:rsidRDefault="009D5DD8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71F9F" w:rsidRPr="005C145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71F9F" w:rsidRPr="005C145D" w:rsidRDefault="00C71F9F" w:rsidP="00C7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</w:p>
        </w:tc>
        <w:tc>
          <w:tcPr>
            <w:tcW w:w="5670" w:type="dxa"/>
          </w:tcPr>
          <w:p w:rsidR="00C71F9F" w:rsidRPr="0028076E" w:rsidRDefault="0028076E" w:rsidP="002F17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76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7в классе в связи с праздничными днями</w:t>
            </w:r>
            <w:r w:rsidR="007D61E5">
              <w:rPr>
                <w:rFonts w:ascii="Times New Roman" w:eastAsia="Times New Roman" w:hAnsi="Times New Roman" w:cs="Times New Roman"/>
                <w:sz w:val="24"/>
                <w:szCs w:val="24"/>
              </w:rPr>
              <w:t>(23.02;8.03;3.05)</w:t>
            </w:r>
            <w:r w:rsidR="003A32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КТП рассчитано на 32 час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темы №</w:t>
            </w:r>
            <w:r w:rsidR="00493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и 24</w:t>
            </w:r>
            <w:r w:rsidR="007D61E5">
              <w:rPr>
                <w:rFonts w:ascii="Times New Roman" w:eastAsia="Times New Roman" w:hAnsi="Times New Roman" w:cs="Times New Roman"/>
                <w:sz w:val="24"/>
                <w:szCs w:val="24"/>
              </w:rPr>
              <w:t>,29</w:t>
            </w:r>
            <w:r w:rsidR="00493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сокращены на 1 </w:t>
            </w:r>
            <w:r w:rsidR="002F1705">
              <w:rPr>
                <w:rFonts w:ascii="Times New Roman" w:eastAsia="Times New Roman" w:hAnsi="Times New Roman" w:cs="Times New Roman"/>
                <w:sz w:val="24"/>
                <w:szCs w:val="24"/>
              </w:rPr>
              <w:t>час.</w:t>
            </w:r>
          </w:p>
        </w:tc>
      </w:tr>
      <w:tr w:rsidR="00C71F9F" w:rsidRPr="005C145D" w:rsidTr="00C71F9F">
        <w:trPr>
          <w:trHeight w:val="574"/>
        </w:trPr>
        <w:tc>
          <w:tcPr>
            <w:tcW w:w="675" w:type="dxa"/>
          </w:tcPr>
          <w:p w:rsidR="00C71F9F" w:rsidRPr="005C145D" w:rsidRDefault="0028076E" w:rsidP="00C71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678" w:type="dxa"/>
            <w:shd w:val="clear" w:color="auto" w:fill="auto"/>
          </w:tcPr>
          <w:p w:rsidR="00C71F9F" w:rsidRPr="005C145D" w:rsidRDefault="0028076E" w:rsidP="00C71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Крупнейшие музеи изобразительного искусства и их роль в культуре</w:t>
            </w:r>
          </w:p>
        </w:tc>
        <w:tc>
          <w:tcPr>
            <w:tcW w:w="992" w:type="dxa"/>
            <w:shd w:val="clear" w:color="auto" w:fill="auto"/>
          </w:tcPr>
          <w:p w:rsidR="00C71F9F" w:rsidRPr="005C145D" w:rsidRDefault="00C71F9F" w:rsidP="00C71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71F9F" w:rsidRPr="005C145D" w:rsidRDefault="00C71F9F" w:rsidP="00C71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850" w:type="dxa"/>
            <w:shd w:val="clear" w:color="auto" w:fill="auto"/>
          </w:tcPr>
          <w:p w:rsidR="00C71F9F" w:rsidRPr="005C145D" w:rsidRDefault="00C71F9F" w:rsidP="00C71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71F9F" w:rsidRPr="005C145D" w:rsidRDefault="00C71F9F" w:rsidP="00C71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45D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</w:p>
        </w:tc>
        <w:tc>
          <w:tcPr>
            <w:tcW w:w="5670" w:type="dxa"/>
          </w:tcPr>
          <w:p w:rsidR="00C71F9F" w:rsidRPr="005C145D" w:rsidRDefault="00C71F9F" w:rsidP="00C71F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80D56" w:rsidRDefault="00780D56" w:rsidP="00780D56">
      <w:pPr>
        <w:shd w:val="clear" w:color="auto" w:fill="FFFFFF"/>
        <w:spacing w:before="230" w:line="274" w:lineRule="exact"/>
        <w:ind w:right="38"/>
        <w:jc w:val="center"/>
        <w:rPr>
          <w:b/>
          <w:bCs/>
          <w:color w:val="000000"/>
          <w:spacing w:val="2"/>
          <w:sz w:val="24"/>
          <w:szCs w:val="24"/>
        </w:rPr>
      </w:pPr>
    </w:p>
    <w:sectPr w:rsidR="00780D56" w:rsidSect="002E449A">
      <w:pgSz w:w="16838" w:h="11906" w:orient="landscape"/>
      <w:pgMar w:top="1070" w:right="1440" w:bottom="0" w:left="3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7"/>
    <w:multiLevelType w:val="singleLevel"/>
    <w:tmpl w:val="00000007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6926"/>
    <w:rsid w:val="00020F78"/>
    <w:rsid w:val="00073B69"/>
    <w:rsid w:val="0009585A"/>
    <w:rsid w:val="00135514"/>
    <w:rsid w:val="0018771F"/>
    <w:rsid w:val="001B525C"/>
    <w:rsid w:val="00227160"/>
    <w:rsid w:val="00277F41"/>
    <w:rsid w:val="0028076E"/>
    <w:rsid w:val="00290807"/>
    <w:rsid w:val="002A4D42"/>
    <w:rsid w:val="002C6C93"/>
    <w:rsid w:val="002D0EB9"/>
    <w:rsid w:val="002E449A"/>
    <w:rsid w:val="002F1705"/>
    <w:rsid w:val="0032555C"/>
    <w:rsid w:val="00363DB8"/>
    <w:rsid w:val="003A3206"/>
    <w:rsid w:val="003A7566"/>
    <w:rsid w:val="003B0B9B"/>
    <w:rsid w:val="00436E04"/>
    <w:rsid w:val="00493915"/>
    <w:rsid w:val="004A5219"/>
    <w:rsid w:val="00530745"/>
    <w:rsid w:val="00553390"/>
    <w:rsid w:val="005565E9"/>
    <w:rsid w:val="005820E6"/>
    <w:rsid w:val="005C145D"/>
    <w:rsid w:val="006072AA"/>
    <w:rsid w:val="00740DEC"/>
    <w:rsid w:val="00780D56"/>
    <w:rsid w:val="007836CB"/>
    <w:rsid w:val="00785E0E"/>
    <w:rsid w:val="007D61E5"/>
    <w:rsid w:val="00870640"/>
    <w:rsid w:val="00877AC0"/>
    <w:rsid w:val="008D3A03"/>
    <w:rsid w:val="009278AA"/>
    <w:rsid w:val="009D1739"/>
    <w:rsid w:val="009D1A2F"/>
    <w:rsid w:val="009D5DD8"/>
    <w:rsid w:val="00A70280"/>
    <w:rsid w:val="00AD1EAC"/>
    <w:rsid w:val="00B83F37"/>
    <w:rsid w:val="00B969AD"/>
    <w:rsid w:val="00BF22B9"/>
    <w:rsid w:val="00C27F98"/>
    <w:rsid w:val="00C71F9F"/>
    <w:rsid w:val="00C8164B"/>
    <w:rsid w:val="00C94379"/>
    <w:rsid w:val="00CD3B07"/>
    <w:rsid w:val="00CF04D9"/>
    <w:rsid w:val="00D92543"/>
    <w:rsid w:val="00E42A0B"/>
    <w:rsid w:val="00ED20C4"/>
    <w:rsid w:val="00EE686A"/>
    <w:rsid w:val="00FC30BD"/>
    <w:rsid w:val="00FF1C7E"/>
    <w:rsid w:val="00FF6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9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9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6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692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F6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692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F6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692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9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6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692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F6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692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F6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692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2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669F0-F6C7-4670-8818-914F3D416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34</cp:revision>
  <cp:lastPrinted>2015-09-30T21:57:00Z</cp:lastPrinted>
  <dcterms:created xsi:type="dcterms:W3CDTF">2015-09-26T14:29:00Z</dcterms:created>
  <dcterms:modified xsi:type="dcterms:W3CDTF">2016-03-03T10:55:00Z</dcterms:modified>
</cp:coreProperties>
</file>