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D6" w:rsidRDefault="003D72D8" w:rsidP="003D72D8">
      <w:pPr>
        <w:jc w:val="center"/>
        <w:rPr>
          <w:rStyle w:val="FontStyle25"/>
          <w:sz w:val="28"/>
          <w:szCs w:val="28"/>
        </w:rPr>
      </w:pPr>
      <w:r w:rsidRPr="00977A58">
        <w:rPr>
          <w:rStyle w:val="FontStyle25"/>
          <w:sz w:val="28"/>
          <w:szCs w:val="28"/>
        </w:rPr>
        <w:t>Календарно-тематическое планирование</w:t>
      </w:r>
      <w:r>
        <w:rPr>
          <w:rStyle w:val="FontStyle25"/>
          <w:sz w:val="28"/>
          <w:szCs w:val="28"/>
        </w:rPr>
        <w:t>.</w:t>
      </w:r>
    </w:p>
    <w:p w:rsidR="003D72D8" w:rsidRPr="00771C9F" w:rsidRDefault="00771C9F" w:rsidP="00771C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FontStyle25"/>
          <w:sz w:val="28"/>
          <w:szCs w:val="28"/>
        </w:rPr>
        <w:t>ВСЕОБЩАЯ ИСТОРИЯ</w:t>
      </w:r>
    </w:p>
    <w:p w:rsidR="00D80BC0" w:rsidRDefault="00D80BC0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709"/>
        <w:gridCol w:w="1417"/>
        <w:gridCol w:w="1560"/>
        <w:gridCol w:w="1842"/>
        <w:gridCol w:w="5245"/>
        <w:gridCol w:w="1985"/>
      </w:tblGrid>
      <w:tr w:rsidR="00330497" w:rsidRPr="00771C9F" w:rsidTr="000E2407">
        <w:trPr>
          <w:cantSplit/>
          <w:trHeight w:val="57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30497" w:rsidRPr="00771C9F" w:rsidRDefault="00330497" w:rsidP="00DF019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Вид контроля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Методы обучения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Требования к уровню подготовки учащихся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Дом.</w:t>
            </w:r>
          </w:p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9F">
              <w:rPr>
                <w:rFonts w:ascii="Times New Roman" w:hAnsi="Times New Roman" w:cs="Times New Roman"/>
                <w:b/>
              </w:rPr>
              <w:t>задание</w:t>
            </w:r>
          </w:p>
        </w:tc>
      </w:tr>
      <w:tr w:rsidR="00330497" w:rsidRPr="00771C9F" w:rsidTr="000E2407">
        <w:trPr>
          <w:cantSplit/>
          <w:trHeight w:val="5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0497" w:rsidRPr="00771C9F" w:rsidRDefault="00330497" w:rsidP="00DF0199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8A3ED1" w:rsidRDefault="00330497" w:rsidP="00DF019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0497" w:rsidRPr="00771C9F" w:rsidTr="000E2407">
        <w:trPr>
          <w:trHeight w:val="3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FB59FF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Страны Европы и США в первой половине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0E240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Знать основные положения урока: в чем выражалось лидерство Англии в осуществлении промышленной революции; высказывать суждение о том, от чего зависел выбор реформистского или революционного Петей борьбы в социальных движениях первой половины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Глава 18, вопр.</w:t>
            </w:r>
          </w:p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497" w:rsidRPr="00771C9F" w:rsidTr="000E2407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FB59FF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Страны Европы и Северной Америки во второй половине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0E240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Знать основные положения урока; давать сравнительную характеристику политического развития Великобритании и Франции во второй половине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века; объяснять, почему во многих странах Европы особую остроту приобрели «национальные вопросы».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Глава 19, вопр.</w:t>
            </w:r>
          </w:p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497" w:rsidRPr="00771C9F" w:rsidTr="000E2407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FB59FF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Страны Азии, Латинской Америки, Африки в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веках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0E240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30.04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Знать основные положения урока: в чем проявилось и чем объясняется ослабление Османской империи в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в.в.; почему британцам удалось за относительно короткий срок подчинить Индию; характеризовать основные этапы проникновения европейцев в Китай и в новое время; высказывать суждение, почему преобразования эпохи Мэйдзи в Японии современники и историки называли как реформами, так и революциями. Сравнивать борьбу испанских колоний за независимость в 1810 – 1815г.г. и 1816 – </w:t>
            </w:r>
            <w:smartTag w:uri="urn:schemas-microsoft-com:office:smarttags" w:element="metricconverter">
              <w:smartTagPr>
                <w:attr w:name="ProductID" w:val="1826 г"/>
              </w:smartTagPr>
              <w:r w:rsidRPr="00771C9F">
                <w:rPr>
                  <w:rFonts w:ascii="Times New Roman" w:hAnsi="Times New Roman" w:cs="Times New Roman"/>
                  <w:sz w:val="20"/>
                  <w:szCs w:val="20"/>
                </w:rPr>
                <w:t>1826 г</w:t>
              </w:r>
            </w:smartTag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.г.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Глава 20-21, вопр.</w:t>
            </w:r>
          </w:p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497" w:rsidRPr="00771C9F" w:rsidTr="000E2407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FB59FF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Культура Нового времени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0E2407" w:rsidP="00A45D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Объяснять, почему период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– начала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в.в. рассматривается как переходный не только в социально-политической истории, но и в культуре. Определять в чем состояло различие ведущих идей и эстетики барокко и классицизма. Давать сравнительную характеристику. Давать сравнительную характеристику того, как складывались в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в. Отношения художников реалистического направления с официальным академическим искусством во Франции и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Глава 22, вопр.</w:t>
            </w:r>
          </w:p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497" w:rsidRPr="00771C9F" w:rsidTr="000E2407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FB59FF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Международные отношения в Новое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0E240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Знать основные положения урока: какие альтернативные суждения о характере международных отношений высказывались в начале Нового времени; объяснять, чем определялись и как изменялись на протяжении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вв. Мотивы военных конфликтов в Европе; чем характеризовалась внешняя политика революционной Франции в конце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XVIII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в. Давать сравнительную характеристику международных союзов, создававшихся в Европе в начале и конце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Глава 23, вопр.</w:t>
            </w:r>
          </w:p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497" w:rsidRPr="00771C9F" w:rsidTr="000E2407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FB59FF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5C34B2" w:rsidRDefault="00A45DDA" w:rsidP="00DF01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4B2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330497" w:rsidRPr="005C34B2">
              <w:rPr>
                <w:rFonts w:ascii="Times New Roman" w:hAnsi="Times New Roman" w:cs="Times New Roman"/>
                <w:b/>
                <w:sz w:val="20"/>
                <w:szCs w:val="20"/>
              </w:rPr>
              <w:t>рок</w:t>
            </w:r>
            <w:r w:rsidRPr="005C34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повторения и контроля </w:t>
            </w:r>
            <w:r w:rsidR="00330497" w:rsidRPr="005C34B2">
              <w:rPr>
                <w:rFonts w:ascii="Times New Roman" w:hAnsi="Times New Roman" w:cs="Times New Roman"/>
                <w:b/>
                <w:sz w:val="20"/>
                <w:szCs w:val="20"/>
              </w:rPr>
              <w:t>по теме: «Новое время»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71C9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0E2407" w:rsidP="00A45DD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21.05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5C34B2" w:rsidRDefault="00A45DDA" w:rsidP="00DF01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4B2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b/>
                <w:sz w:val="20"/>
                <w:szCs w:val="20"/>
              </w:rPr>
              <w:t>- уметь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систематизировать материал и применять его на практике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Глава 14 - 23</w:t>
            </w:r>
          </w:p>
        </w:tc>
      </w:tr>
      <w:tr w:rsidR="00330497" w:rsidRPr="00771C9F" w:rsidTr="000E2407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pStyle w:val="a5"/>
              <w:ind w:left="0"/>
              <w:jc w:val="center"/>
              <w:rPr>
                <w:sz w:val="20"/>
                <w:szCs w:val="20"/>
              </w:rPr>
            </w:pPr>
            <w:r w:rsidRPr="00771C9F">
              <w:rPr>
                <w:b/>
                <w:sz w:val="20"/>
                <w:szCs w:val="20"/>
                <w:lang w:val="en-US"/>
              </w:rPr>
              <w:t>VI</w:t>
            </w:r>
            <w:r w:rsidRPr="00771C9F">
              <w:rPr>
                <w:b/>
                <w:sz w:val="20"/>
                <w:szCs w:val="20"/>
              </w:rPr>
              <w:t>. Итоговое обобщение.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1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71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 умение</w:t>
            </w:r>
            <w:r w:rsidRPr="00771C9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структурно-функционального, временного и пространственного анализа</w:t>
            </w:r>
          </w:p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71C9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</w:t>
            </w:r>
            <w:r w:rsidRPr="00771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определение</w:t>
            </w:r>
            <w:r w:rsidRPr="00771C9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собственной позиции по отношению к исторической эпохе</w:t>
            </w:r>
          </w:p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</w:t>
            </w:r>
            <w:r w:rsidRPr="00771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осознание</w:t>
            </w:r>
            <w:r w:rsidRPr="00771C9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своего места в историческом процессе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497" w:rsidRPr="00771C9F" w:rsidTr="000E2407">
        <w:trPr>
          <w:trHeight w:val="1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FB59FF" w:rsidP="00A45D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Итоговое обобщение по теме: «Всеобщая история с древнейших времен до 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конца </w:t>
            </w:r>
            <w:r w:rsidRPr="00771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71C9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Парный опрос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497" w:rsidRPr="00771C9F" w:rsidRDefault="00330497" w:rsidP="00DF0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497" w:rsidRPr="00771C9F" w:rsidRDefault="00330497" w:rsidP="00DF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b/>
                <w:sz w:val="20"/>
                <w:szCs w:val="20"/>
              </w:rPr>
              <w:t>- уметь</w:t>
            </w: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систематизировать материал и применять его на практике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497" w:rsidRPr="00771C9F" w:rsidRDefault="00330497" w:rsidP="00DF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C9F">
              <w:rPr>
                <w:rFonts w:ascii="Times New Roman" w:hAnsi="Times New Roman" w:cs="Times New Roman"/>
                <w:sz w:val="20"/>
                <w:szCs w:val="20"/>
              </w:rPr>
              <w:t>Глава 1 - 23</w:t>
            </w:r>
          </w:p>
        </w:tc>
      </w:tr>
    </w:tbl>
    <w:p w:rsidR="00F76F5C" w:rsidRDefault="00F76F5C" w:rsidP="003D72D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0BC0" w:rsidRDefault="00D80BC0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BC0" w:rsidRDefault="00D80BC0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C9F" w:rsidRPr="00771C9F" w:rsidRDefault="00771C9F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C9F">
        <w:rPr>
          <w:rFonts w:ascii="Times New Roman" w:hAnsi="Times New Roman" w:cs="Times New Roman"/>
          <w:b/>
          <w:sz w:val="28"/>
          <w:szCs w:val="28"/>
        </w:rPr>
        <w:t>ИСТОРИЯ РОССИИ</w:t>
      </w:r>
    </w:p>
    <w:tbl>
      <w:tblPr>
        <w:tblStyle w:val="a6"/>
        <w:tblW w:w="0" w:type="auto"/>
        <w:tblLook w:val="04A0"/>
      </w:tblPr>
      <w:tblGrid>
        <w:gridCol w:w="645"/>
        <w:gridCol w:w="2296"/>
        <w:gridCol w:w="826"/>
        <w:gridCol w:w="1384"/>
        <w:gridCol w:w="1645"/>
        <w:gridCol w:w="1742"/>
        <w:gridCol w:w="1741"/>
      </w:tblGrid>
      <w:tr w:rsidR="0079321C" w:rsidRPr="006E5508" w:rsidTr="00D80BC0">
        <w:trPr>
          <w:trHeight w:val="769"/>
        </w:trPr>
        <w:tc>
          <w:tcPr>
            <w:tcW w:w="729" w:type="dxa"/>
            <w:vAlign w:val="center"/>
          </w:tcPr>
          <w:p w:rsidR="0079321C" w:rsidRPr="006E5508" w:rsidRDefault="0079321C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199" w:type="dxa"/>
            <w:vAlign w:val="center"/>
          </w:tcPr>
          <w:p w:rsidR="0079321C" w:rsidRDefault="0079321C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раздела.</w:t>
            </w:r>
          </w:p>
          <w:p w:rsidR="0079321C" w:rsidRPr="006E5508" w:rsidRDefault="0079321C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992" w:type="dxa"/>
            <w:vAlign w:val="center"/>
          </w:tcPr>
          <w:p w:rsidR="0079321C" w:rsidRPr="006E5508" w:rsidRDefault="0079321C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1418" w:type="dxa"/>
            <w:vAlign w:val="center"/>
          </w:tcPr>
          <w:p w:rsidR="0079321C" w:rsidRDefault="0079321C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  <w:p w:rsidR="00864430" w:rsidRPr="00B22229" w:rsidRDefault="00864430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2126" w:type="dxa"/>
            <w:vAlign w:val="center"/>
          </w:tcPr>
          <w:p w:rsidR="0079321C" w:rsidRPr="006E5508" w:rsidRDefault="0079321C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b/>
                <w:sz w:val="22"/>
                <w:szCs w:val="22"/>
              </w:rPr>
              <w:t>Вид контроля</w:t>
            </w:r>
          </w:p>
        </w:tc>
        <w:tc>
          <w:tcPr>
            <w:tcW w:w="2551" w:type="dxa"/>
            <w:vAlign w:val="center"/>
          </w:tcPr>
          <w:p w:rsidR="0079321C" w:rsidRPr="006E5508" w:rsidRDefault="0079321C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71C9F">
              <w:rPr>
                <w:b/>
              </w:rPr>
              <w:t>Методы обучения</w:t>
            </w:r>
          </w:p>
        </w:tc>
        <w:tc>
          <w:tcPr>
            <w:tcW w:w="3119" w:type="dxa"/>
            <w:vAlign w:val="center"/>
          </w:tcPr>
          <w:p w:rsidR="0079321C" w:rsidRPr="006E5508" w:rsidRDefault="0079321C" w:rsidP="00D80BC0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b/>
                <w:sz w:val="22"/>
                <w:szCs w:val="22"/>
              </w:rPr>
              <w:t>Домашнее задание</w:t>
            </w:r>
          </w:p>
        </w:tc>
      </w:tr>
      <w:tr w:rsidR="002D1A5C" w:rsidRPr="006E5508" w:rsidTr="00D80BC0">
        <w:tc>
          <w:tcPr>
            <w:tcW w:w="729" w:type="dxa"/>
            <w:vAlign w:val="center"/>
          </w:tcPr>
          <w:p w:rsidR="002D1A5C" w:rsidRPr="006E5508" w:rsidRDefault="002D1A5C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2D1A5C" w:rsidRPr="006E5508" w:rsidRDefault="002D1A5C" w:rsidP="00223486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>Основные направления развития российского искусства</w:t>
            </w:r>
          </w:p>
        </w:tc>
        <w:tc>
          <w:tcPr>
            <w:tcW w:w="992" w:type="dxa"/>
          </w:tcPr>
          <w:p w:rsidR="002D1A5C" w:rsidRPr="006E5508" w:rsidRDefault="002D1A5C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2D1A5C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1.04</w:t>
            </w:r>
          </w:p>
        </w:tc>
        <w:tc>
          <w:tcPr>
            <w:tcW w:w="2126" w:type="dxa"/>
            <w:vAlign w:val="center"/>
          </w:tcPr>
          <w:p w:rsidR="002D1A5C" w:rsidRPr="00DA2489" w:rsidRDefault="002D1A5C" w:rsidP="002234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489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2551" w:type="dxa"/>
          </w:tcPr>
          <w:p w:rsidR="002D1A5C" w:rsidRDefault="002D1A5C" w:rsidP="002D1A5C">
            <w:pPr>
              <w:jc w:val="center"/>
            </w:pPr>
            <w:r w:rsidRPr="00E37F54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119" w:type="dxa"/>
          </w:tcPr>
          <w:p w:rsidR="002D1A5C" w:rsidRPr="006E5508" w:rsidRDefault="002D1A5C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§34, вопр.</w:t>
            </w:r>
          </w:p>
        </w:tc>
      </w:tr>
      <w:tr w:rsidR="0079321C" w:rsidRPr="006E5508" w:rsidTr="00D80BC0">
        <w:tc>
          <w:tcPr>
            <w:tcW w:w="729" w:type="dxa"/>
            <w:vAlign w:val="center"/>
          </w:tcPr>
          <w:p w:rsidR="0079321C" w:rsidRPr="006E5508" w:rsidRDefault="0079321C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79321C" w:rsidRPr="006E5508" w:rsidRDefault="00223486" w:rsidP="00223486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обобщения и контроля</w:t>
            </w:r>
            <w:r w:rsidR="0079321C" w:rsidRPr="006E5508">
              <w:rPr>
                <w:sz w:val="22"/>
                <w:szCs w:val="22"/>
              </w:rPr>
              <w:t>. по теме: «</w:t>
            </w:r>
            <w:r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Россия в первой половине</w:t>
            </w:r>
            <w:r w:rsidR="0079321C" w:rsidRPr="006E5508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 xml:space="preserve"> XIX в.»</w:t>
            </w:r>
          </w:p>
        </w:tc>
        <w:tc>
          <w:tcPr>
            <w:tcW w:w="992" w:type="dxa"/>
          </w:tcPr>
          <w:p w:rsidR="0079321C" w:rsidRPr="006E5508" w:rsidRDefault="00B16F0B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9321C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1.04</w:t>
            </w:r>
          </w:p>
        </w:tc>
        <w:tc>
          <w:tcPr>
            <w:tcW w:w="2126" w:type="dxa"/>
            <w:vAlign w:val="center"/>
          </w:tcPr>
          <w:p w:rsidR="00223486" w:rsidRPr="00DA2489" w:rsidRDefault="004C577A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Индивидуальная работа</w:t>
            </w:r>
          </w:p>
        </w:tc>
        <w:tc>
          <w:tcPr>
            <w:tcW w:w="2551" w:type="dxa"/>
            <w:vAlign w:val="center"/>
          </w:tcPr>
          <w:p w:rsidR="0079321C" w:rsidRPr="006E5508" w:rsidRDefault="004C577A" w:rsidP="004C577A">
            <w:pPr>
              <w:pStyle w:val="a5"/>
              <w:spacing w:line="360" w:lineRule="auto"/>
              <w:ind w:left="0"/>
              <w:jc w:val="center"/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</w:pPr>
            <w:r w:rsidRPr="00793E7F">
              <w:rPr>
                <w:sz w:val="18"/>
                <w:szCs w:val="18"/>
              </w:rPr>
              <w:t>репродуктивный метод</w:t>
            </w:r>
          </w:p>
        </w:tc>
        <w:tc>
          <w:tcPr>
            <w:tcW w:w="3119" w:type="dxa"/>
            <w:vAlign w:val="center"/>
          </w:tcPr>
          <w:p w:rsidR="0079321C" w:rsidRPr="006E5508" w:rsidRDefault="0079321C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§28 - 34, вопр.</w:t>
            </w:r>
          </w:p>
        </w:tc>
      </w:tr>
      <w:tr w:rsidR="0079321C" w:rsidRPr="006E5508" w:rsidTr="00D80BC0">
        <w:tc>
          <w:tcPr>
            <w:tcW w:w="729" w:type="dxa"/>
            <w:vAlign w:val="center"/>
          </w:tcPr>
          <w:p w:rsidR="0079321C" w:rsidRPr="0079321C" w:rsidRDefault="0079321C" w:rsidP="00B16F0B">
            <w:pPr>
              <w:spacing w:line="360" w:lineRule="auto"/>
              <w:ind w:left="227"/>
              <w:jc w:val="center"/>
            </w:pPr>
          </w:p>
        </w:tc>
        <w:tc>
          <w:tcPr>
            <w:tcW w:w="4199" w:type="dxa"/>
            <w:vAlign w:val="center"/>
          </w:tcPr>
          <w:p w:rsidR="0079321C" w:rsidRPr="006E5508" w:rsidRDefault="0079321C" w:rsidP="00223486">
            <w:pPr>
              <w:pStyle w:val="a5"/>
              <w:spacing w:line="360" w:lineRule="auto"/>
              <w:ind w:left="0"/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</w:pPr>
            <w:r w:rsidRPr="006E5508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Российская империя во второй половине XIX в.</w:t>
            </w:r>
          </w:p>
        </w:tc>
        <w:tc>
          <w:tcPr>
            <w:tcW w:w="992" w:type="dxa"/>
          </w:tcPr>
          <w:p w:rsidR="0079321C" w:rsidRPr="00B16F0B" w:rsidRDefault="0000375D" w:rsidP="00223486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79321C" w:rsidRPr="006E5508" w:rsidRDefault="0079321C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9321C" w:rsidRPr="00DA2489" w:rsidRDefault="0079321C" w:rsidP="0022348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79321C" w:rsidRPr="006E5508" w:rsidRDefault="0079321C" w:rsidP="00223486">
            <w:pPr>
              <w:pStyle w:val="a5"/>
              <w:spacing w:line="360" w:lineRule="auto"/>
              <w:ind w:left="0"/>
              <w:jc w:val="center"/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</w:pPr>
          </w:p>
        </w:tc>
        <w:tc>
          <w:tcPr>
            <w:tcW w:w="3119" w:type="dxa"/>
          </w:tcPr>
          <w:p w:rsidR="0079321C" w:rsidRPr="006E5508" w:rsidRDefault="0079321C" w:rsidP="00223486">
            <w:pPr>
              <w:pStyle w:val="a5"/>
              <w:spacing w:line="360" w:lineRule="auto"/>
              <w:ind w:left="0"/>
              <w:jc w:val="center"/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</w:pPr>
          </w:p>
        </w:tc>
      </w:tr>
      <w:tr w:rsidR="004C577A" w:rsidRPr="006E5508" w:rsidTr="00D80BC0">
        <w:tc>
          <w:tcPr>
            <w:tcW w:w="729" w:type="dxa"/>
            <w:vAlign w:val="center"/>
          </w:tcPr>
          <w:p w:rsidR="004C577A" w:rsidRPr="006E5508" w:rsidRDefault="004C577A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>Общая характеристика периода</w:t>
            </w:r>
          </w:p>
        </w:tc>
        <w:tc>
          <w:tcPr>
            <w:tcW w:w="992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4C577A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8.04</w:t>
            </w:r>
          </w:p>
        </w:tc>
        <w:tc>
          <w:tcPr>
            <w:tcW w:w="2126" w:type="dxa"/>
            <w:vAlign w:val="center"/>
          </w:tcPr>
          <w:p w:rsidR="004C577A" w:rsidRPr="00DA2489" w:rsidRDefault="004C577A" w:rsidP="002234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489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2551" w:type="dxa"/>
          </w:tcPr>
          <w:p w:rsidR="004C577A" w:rsidRDefault="004C577A" w:rsidP="004C577A">
            <w:pPr>
              <w:jc w:val="center"/>
            </w:pPr>
            <w:r w:rsidRPr="00C529D0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119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§35, вопр.</w:t>
            </w:r>
          </w:p>
        </w:tc>
      </w:tr>
      <w:tr w:rsidR="004C577A" w:rsidRPr="006E5508" w:rsidTr="00D80BC0">
        <w:tc>
          <w:tcPr>
            <w:tcW w:w="729" w:type="dxa"/>
            <w:vAlign w:val="center"/>
          </w:tcPr>
          <w:p w:rsidR="004C577A" w:rsidRPr="006E5508" w:rsidRDefault="004C577A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>Великие реформы. Их значение и судьба.</w:t>
            </w:r>
          </w:p>
        </w:tc>
        <w:tc>
          <w:tcPr>
            <w:tcW w:w="992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4C577A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8.04</w:t>
            </w:r>
          </w:p>
        </w:tc>
        <w:tc>
          <w:tcPr>
            <w:tcW w:w="2126" w:type="dxa"/>
            <w:vAlign w:val="center"/>
          </w:tcPr>
          <w:p w:rsidR="004C577A" w:rsidRPr="00DA2489" w:rsidRDefault="004C577A" w:rsidP="002234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489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2551" w:type="dxa"/>
          </w:tcPr>
          <w:p w:rsidR="004C577A" w:rsidRDefault="004C577A" w:rsidP="004C577A">
            <w:pPr>
              <w:jc w:val="center"/>
            </w:pPr>
            <w:r w:rsidRPr="00C529D0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119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§36, с. 260-262, вопр.</w:t>
            </w:r>
          </w:p>
        </w:tc>
      </w:tr>
      <w:tr w:rsidR="004C577A" w:rsidRPr="006E5508" w:rsidTr="00D80BC0">
        <w:tc>
          <w:tcPr>
            <w:tcW w:w="729" w:type="dxa"/>
            <w:vAlign w:val="center"/>
          </w:tcPr>
          <w:p w:rsidR="004C577A" w:rsidRPr="006E5508" w:rsidRDefault="004C577A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>Великие реформы. Их значение и судьба.</w:t>
            </w:r>
          </w:p>
        </w:tc>
        <w:tc>
          <w:tcPr>
            <w:tcW w:w="992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4C577A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15.04</w:t>
            </w:r>
          </w:p>
        </w:tc>
        <w:tc>
          <w:tcPr>
            <w:tcW w:w="2126" w:type="dxa"/>
            <w:vAlign w:val="center"/>
          </w:tcPr>
          <w:p w:rsidR="004C577A" w:rsidRPr="00DA2489" w:rsidRDefault="004C577A" w:rsidP="002234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489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2551" w:type="dxa"/>
          </w:tcPr>
          <w:p w:rsidR="004C577A" w:rsidRDefault="004C577A" w:rsidP="004C577A">
            <w:pPr>
              <w:jc w:val="center"/>
            </w:pPr>
            <w:r w:rsidRPr="00C529D0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119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§36, с. 262-264, вопр.</w:t>
            </w:r>
          </w:p>
        </w:tc>
      </w:tr>
      <w:tr w:rsidR="004C577A" w:rsidRPr="006E5508" w:rsidTr="00D80BC0">
        <w:tc>
          <w:tcPr>
            <w:tcW w:w="729" w:type="dxa"/>
            <w:vAlign w:val="center"/>
          </w:tcPr>
          <w:p w:rsidR="004C577A" w:rsidRPr="006E5508" w:rsidRDefault="004C577A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>Внешняя политика России в 1860— 1880-е гг.</w:t>
            </w:r>
          </w:p>
        </w:tc>
        <w:tc>
          <w:tcPr>
            <w:tcW w:w="992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4C577A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15.04</w:t>
            </w:r>
          </w:p>
        </w:tc>
        <w:tc>
          <w:tcPr>
            <w:tcW w:w="2126" w:type="dxa"/>
            <w:vAlign w:val="center"/>
          </w:tcPr>
          <w:p w:rsidR="004C577A" w:rsidRPr="00DA2489" w:rsidRDefault="004C577A" w:rsidP="002234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489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2551" w:type="dxa"/>
          </w:tcPr>
          <w:p w:rsidR="004C577A" w:rsidRDefault="004C577A" w:rsidP="004C577A">
            <w:pPr>
              <w:jc w:val="center"/>
            </w:pPr>
            <w:r w:rsidRPr="00C529D0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119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§37, вопр.</w:t>
            </w:r>
          </w:p>
        </w:tc>
      </w:tr>
      <w:tr w:rsidR="004C577A" w:rsidRPr="006E5508" w:rsidTr="00D80BC0">
        <w:tc>
          <w:tcPr>
            <w:tcW w:w="729" w:type="dxa"/>
            <w:vAlign w:val="center"/>
          </w:tcPr>
          <w:p w:rsidR="004C577A" w:rsidRPr="006E5508" w:rsidRDefault="004C577A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 xml:space="preserve">Общественное движение в России в 1860—1880-е </w:t>
            </w:r>
            <w:r w:rsidRPr="006E5508">
              <w:rPr>
                <w:rStyle w:val="FontStyle13"/>
                <w:rFonts w:ascii="Times New Roman" w:cs="Times New Roman"/>
                <w:b w:val="0"/>
                <w:spacing w:val="-30"/>
                <w:sz w:val="22"/>
                <w:szCs w:val="22"/>
              </w:rPr>
              <w:t>гг.</w:t>
            </w: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 xml:space="preserve">Основные тенденции социально-экономического </w:t>
            </w: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lastRenderedPageBreak/>
              <w:t>развития пореформенной России.</w:t>
            </w:r>
          </w:p>
        </w:tc>
        <w:tc>
          <w:tcPr>
            <w:tcW w:w="992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1418" w:type="dxa"/>
          </w:tcPr>
          <w:p w:rsidR="004C577A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22.04</w:t>
            </w:r>
          </w:p>
        </w:tc>
        <w:tc>
          <w:tcPr>
            <w:tcW w:w="2126" w:type="dxa"/>
            <w:vAlign w:val="center"/>
          </w:tcPr>
          <w:p w:rsidR="004C577A" w:rsidRPr="00DA2489" w:rsidRDefault="004C577A" w:rsidP="002234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489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2551" w:type="dxa"/>
          </w:tcPr>
          <w:p w:rsidR="004C577A" w:rsidRDefault="004C577A" w:rsidP="004C577A">
            <w:pPr>
              <w:jc w:val="center"/>
            </w:pPr>
            <w:r w:rsidRPr="00C529D0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119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§38</w:t>
            </w:r>
            <w:r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 xml:space="preserve"> – 39</w:t>
            </w: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, вопр.</w:t>
            </w:r>
          </w:p>
        </w:tc>
      </w:tr>
      <w:tr w:rsidR="004C577A" w:rsidRPr="006E5508" w:rsidTr="00D80BC0">
        <w:tc>
          <w:tcPr>
            <w:tcW w:w="729" w:type="dxa"/>
            <w:vAlign w:val="center"/>
          </w:tcPr>
          <w:p w:rsidR="004C577A" w:rsidRPr="006E5508" w:rsidRDefault="004C577A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4C577A" w:rsidRPr="006E5508" w:rsidRDefault="004C577A" w:rsidP="00B22229">
            <w:pPr>
              <w:pStyle w:val="Style2"/>
              <w:widowControl/>
              <w:spacing w:line="360" w:lineRule="auto"/>
              <w:ind w:firstLine="0"/>
              <w:rPr>
                <w:rFonts w:eastAsia="Arial Unicode MS"/>
                <w:b/>
                <w:bCs/>
                <w:sz w:val="22"/>
                <w:szCs w:val="22"/>
              </w:rPr>
            </w:pP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 xml:space="preserve">Быт и повседневная жизнь различных слоев населения России в XIX в. </w:t>
            </w:r>
            <w:r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>Просвещение, наука, художественная культура</w:t>
            </w:r>
            <w:r w:rsidRPr="006E5508">
              <w:rPr>
                <w:rStyle w:val="FontStyle13"/>
                <w:rFonts w:ascii="Times New Roman" w:cs="Times New Roman"/>
                <w:b w:val="0"/>
                <w:sz w:val="22"/>
                <w:szCs w:val="22"/>
              </w:rPr>
              <w:t xml:space="preserve"> в России второй половины XIX в.</w:t>
            </w:r>
          </w:p>
        </w:tc>
        <w:tc>
          <w:tcPr>
            <w:tcW w:w="992" w:type="dxa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4C577A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22.04</w:t>
            </w:r>
          </w:p>
        </w:tc>
        <w:tc>
          <w:tcPr>
            <w:tcW w:w="2126" w:type="dxa"/>
            <w:vAlign w:val="center"/>
          </w:tcPr>
          <w:p w:rsidR="004C577A" w:rsidRPr="00DA2489" w:rsidRDefault="004C577A" w:rsidP="003E27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489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2551" w:type="dxa"/>
          </w:tcPr>
          <w:p w:rsidR="004C577A" w:rsidRDefault="004C577A" w:rsidP="004C577A">
            <w:pPr>
              <w:jc w:val="center"/>
            </w:pPr>
            <w:r w:rsidRPr="00C529D0">
              <w:rPr>
                <w:rFonts w:ascii="Times New Roman" w:hAnsi="Times New Roman" w:cs="Times New Roman"/>
                <w:sz w:val="18"/>
                <w:szCs w:val="18"/>
              </w:rPr>
              <w:t>проблемное обучение: (постановка проблемы и пути ее решения)</w:t>
            </w:r>
          </w:p>
        </w:tc>
        <w:tc>
          <w:tcPr>
            <w:tcW w:w="3119" w:type="dxa"/>
            <w:vAlign w:val="center"/>
          </w:tcPr>
          <w:p w:rsidR="004C577A" w:rsidRPr="006E5508" w:rsidRDefault="004C577A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§40,</w:t>
            </w:r>
            <w:r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 xml:space="preserve"> 41, 42</w:t>
            </w: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 xml:space="preserve"> вопр.</w:t>
            </w:r>
          </w:p>
        </w:tc>
      </w:tr>
      <w:tr w:rsidR="0079321C" w:rsidRPr="006E5508" w:rsidTr="00D80BC0">
        <w:tc>
          <w:tcPr>
            <w:tcW w:w="729" w:type="dxa"/>
            <w:vAlign w:val="center"/>
          </w:tcPr>
          <w:p w:rsidR="0079321C" w:rsidRPr="006E5508" w:rsidRDefault="0079321C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79321C" w:rsidRPr="00B22229" w:rsidRDefault="0079321C" w:rsidP="00B22229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 w:rsidRPr="00B22229">
              <w:rPr>
                <w:b/>
                <w:sz w:val="22"/>
                <w:szCs w:val="22"/>
              </w:rPr>
              <w:t>Урок</w:t>
            </w:r>
            <w:r w:rsidR="00B22229" w:rsidRPr="00B22229">
              <w:rPr>
                <w:b/>
                <w:sz w:val="22"/>
                <w:szCs w:val="22"/>
              </w:rPr>
              <w:t xml:space="preserve"> обобщения и контроля </w:t>
            </w:r>
            <w:r w:rsidRPr="00B22229">
              <w:rPr>
                <w:b/>
                <w:sz w:val="22"/>
                <w:szCs w:val="22"/>
              </w:rPr>
              <w:t>по теме: «</w:t>
            </w:r>
            <w:r w:rsidRPr="00B22229">
              <w:rPr>
                <w:rStyle w:val="FontStyle12"/>
                <w:rFonts w:ascii="Times New Roman" w:hAnsi="Times New Roman" w:cs="Times New Roman"/>
                <w:b/>
                <w:sz w:val="22"/>
                <w:szCs w:val="22"/>
              </w:rPr>
              <w:t>Российская империя во второй половине XIX в.»</w:t>
            </w:r>
          </w:p>
        </w:tc>
        <w:tc>
          <w:tcPr>
            <w:tcW w:w="992" w:type="dxa"/>
          </w:tcPr>
          <w:p w:rsidR="0079321C" w:rsidRPr="006E5508" w:rsidRDefault="00B16F0B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9321C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29.04</w:t>
            </w:r>
          </w:p>
        </w:tc>
        <w:tc>
          <w:tcPr>
            <w:tcW w:w="2126" w:type="dxa"/>
            <w:vAlign w:val="center"/>
          </w:tcPr>
          <w:p w:rsidR="0079321C" w:rsidRPr="00DA2489" w:rsidRDefault="007B1B31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Индивидуальная работа</w:t>
            </w:r>
          </w:p>
        </w:tc>
        <w:tc>
          <w:tcPr>
            <w:tcW w:w="2551" w:type="dxa"/>
            <w:vAlign w:val="center"/>
          </w:tcPr>
          <w:p w:rsidR="0079321C" w:rsidRPr="006E5508" w:rsidRDefault="004C577A" w:rsidP="004C577A">
            <w:pPr>
              <w:pStyle w:val="a5"/>
              <w:spacing w:line="360" w:lineRule="auto"/>
              <w:ind w:left="0"/>
              <w:jc w:val="center"/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</w:pPr>
            <w:r w:rsidRPr="00793E7F">
              <w:rPr>
                <w:sz w:val="18"/>
                <w:szCs w:val="18"/>
              </w:rPr>
              <w:t>репродуктивный метод</w:t>
            </w:r>
          </w:p>
        </w:tc>
        <w:tc>
          <w:tcPr>
            <w:tcW w:w="3119" w:type="dxa"/>
            <w:vAlign w:val="center"/>
          </w:tcPr>
          <w:p w:rsidR="0079321C" w:rsidRPr="006E5508" w:rsidRDefault="0079321C" w:rsidP="00223486">
            <w:pPr>
              <w:pStyle w:val="a5"/>
              <w:spacing w:line="36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E5508">
              <w:rPr>
                <w:rStyle w:val="FontStyle16"/>
                <w:rFonts w:ascii="Times New Roman" w:hAnsi="Times New Roman" w:cs="Times New Roman" w:hint="default"/>
                <w:sz w:val="22"/>
                <w:szCs w:val="22"/>
              </w:rPr>
              <w:t>§35 - 42, вопр.</w:t>
            </w:r>
          </w:p>
        </w:tc>
      </w:tr>
      <w:tr w:rsidR="00B16F0B" w:rsidRPr="006E5508" w:rsidTr="00D80BC0">
        <w:tc>
          <w:tcPr>
            <w:tcW w:w="729" w:type="dxa"/>
            <w:vAlign w:val="center"/>
          </w:tcPr>
          <w:p w:rsidR="00B16F0B" w:rsidRPr="006E5508" w:rsidRDefault="00B16F0B" w:rsidP="00B16F0B">
            <w:pPr>
              <w:pStyle w:val="a5"/>
              <w:spacing w:line="360" w:lineRule="auto"/>
              <w:ind w:left="227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B16F0B" w:rsidRPr="006E5508" w:rsidRDefault="00B16F0B" w:rsidP="00223486">
            <w:pPr>
              <w:pStyle w:val="a5"/>
              <w:spacing w:line="360" w:lineRule="auto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Итоговое обобщение</w:t>
            </w:r>
          </w:p>
        </w:tc>
        <w:tc>
          <w:tcPr>
            <w:tcW w:w="992" w:type="dxa"/>
          </w:tcPr>
          <w:p w:rsidR="00B16F0B" w:rsidRPr="00B16F0B" w:rsidRDefault="00B22229" w:rsidP="00223486">
            <w:pPr>
              <w:pStyle w:val="a5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16F0B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29.04</w:t>
            </w:r>
          </w:p>
        </w:tc>
        <w:tc>
          <w:tcPr>
            <w:tcW w:w="2126" w:type="dxa"/>
            <w:vAlign w:val="center"/>
          </w:tcPr>
          <w:p w:rsidR="00B16F0B" w:rsidRPr="00DA2489" w:rsidRDefault="00B16F0B" w:rsidP="0022348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B16F0B" w:rsidRPr="006E5508" w:rsidRDefault="00B16F0B" w:rsidP="00223486">
            <w:pPr>
              <w:pStyle w:val="a5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B16F0B" w:rsidRPr="006E5508" w:rsidRDefault="00B16F0B" w:rsidP="00223486">
            <w:pPr>
              <w:pStyle w:val="a5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79321C" w:rsidRPr="006E5508" w:rsidTr="00D80BC0">
        <w:tc>
          <w:tcPr>
            <w:tcW w:w="729" w:type="dxa"/>
            <w:vAlign w:val="center"/>
          </w:tcPr>
          <w:p w:rsidR="0079321C" w:rsidRPr="006E5508" w:rsidRDefault="0079321C" w:rsidP="004E31C3">
            <w:pPr>
              <w:pStyle w:val="a5"/>
              <w:numPr>
                <w:ilvl w:val="0"/>
                <w:numId w:val="2"/>
              </w:numPr>
              <w:spacing w:line="360" w:lineRule="auto"/>
              <w:ind w:left="227"/>
              <w:jc w:val="center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4199" w:type="dxa"/>
            <w:vAlign w:val="center"/>
          </w:tcPr>
          <w:p w:rsidR="0079321C" w:rsidRPr="00B22229" w:rsidRDefault="0079321C" w:rsidP="00223486">
            <w:pPr>
              <w:pStyle w:val="a5"/>
              <w:spacing w:line="360" w:lineRule="auto"/>
              <w:ind w:left="0"/>
              <w:rPr>
                <w:sz w:val="22"/>
                <w:szCs w:val="22"/>
              </w:rPr>
            </w:pPr>
            <w:r w:rsidRPr="00B22229">
              <w:rPr>
                <w:sz w:val="22"/>
                <w:szCs w:val="22"/>
              </w:rPr>
              <w:t xml:space="preserve">Обобщающий урок по теме: «История России с древнейших времен до конца </w:t>
            </w:r>
            <w:r w:rsidRPr="00B22229">
              <w:rPr>
                <w:rStyle w:val="FontStyle12"/>
                <w:rFonts w:ascii="Times New Roman" w:hAnsi="Times New Roman" w:cs="Times New Roman"/>
                <w:sz w:val="22"/>
                <w:szCs w:val="22"/>
              </w:rPr>
              <w:t>XIX в.».</w:t>
            </w:r>
          </w:p>
        </w:tc>
        <w:tc>
          <w:tcPr>
            <w:tcW w:w="992" w:type="dxa"/>
          </w:tcPr>
          <w:p w:rsidR="0079321C" w:rsidRPr="006E5508" w:rsidRDefault="007B7FAD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9321C" w:rsidRPr="006E5508" w:rsidRDefault="00FB59FF" w:rsidP="00223486">
            <w:pPr>
              <w:pStyle w:val="a5"/>
              <w:spacing w:line="360" w:lineRule="auto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6.05</w:t>
            </w:r>
          </w:p>
        </w:tc>
        <w:tc>
          <w:tcPr>
            <w:tcW w:w="2126" w:type="dxa"/>
            <w:vAlign w:val="center"/>
          </w:tcPr>
          <w:p w:rsidR="0079321C" w:rsidRPr="00DA2489" w:rsidRDefault="0079321C" w:rsidP="002234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2489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2551" w:type="dxa"/>
            <w:vAlign w:val="center"/>
          </w:tcPr>
          <w:p w:rsidR="0079321C" w:rsidRPr="006E5508" w:rsidRDefault="004C577A" w:rsidP="004C577A">
            <w:pPr>
              <w:pStyle w:val="a5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793E7F">
              <w:rPr>
                <w:sz w:val="18"/>
                <w:szCs w:val="18"/>
              </w:rPr>
              <w:t>репродуктивный метод</w:t>
            </w:r>
          </w:p>
        </w:tc>
        <w:tc>
          <w:tcPr>
            <w:tcW w:w="3119" w:type="dxa"/>
          </w:tcPr>
          <w:p w:rsidR="0079321C" w:rsidRPr="006E5508" w:rsidRDefault="0079321C" w:rsidP="00223486">
            <w:pPr>
              <w:pStyle w:val="a5"/>
              <w:spacing w:line="360" w:lineRule="auto"/>
              <w:ind w:left="0"/>
              <w:jc w:val="center"/>
              <w:rPr>
                <w:sz w:val="22"/>
                <w:szCs w:val="22"/>
              </w:rPr>
            </w:pPr>
            <w:r w:rsidRPr="006E5508">
              <w:rPr>
                <w:sz w:val="22"/>
                <w:szCs w:val="22"/>
              </w:rPr>
              <w:t>Повторение</w:t>
            </w:r>
          </w:p>
        </w:tc>
      </w:tr>
    </w:tbl>
    <w:p w:rsidR="005B72F9" w:rsidRDefault="005B72F9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1AF" w:rsidRDefault="00B371AF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62D9" w:rsidRDefault="000162D9" w:rsidP="00771C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A94" w:rsidRDefault="00481A94" w:rsidP="00481A94">
      <w:pPr>
        <w:ind w:left="360"/>
        <w:jc w:val="center"/>
        <w:rPr>
          <w:b/>
          <w:caps/>
          <w:sz w:val="28"/>
          <w:szCs w:val="28"/>
        </w:rPr>
      </w:pPr>
    </w:p>
    <w:p w:rsidR="00FE34FF" w:rsidRPr="00FE34FF" w:rsidRDefault="00FE34FF" w:rsidP="00FE34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E34FF" w:rsidRPr="00FE34FF" w:rsidSect="00FE34FF">
      <w:pgSz w:w="11906" w:h="16838"/>
      <w:pgMar w:top="993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AFE" w:rsidRPr="008A6489" w:rsidRDefault="00412AFE" w:rsidP="008A6489">
      <w:pPr>
        <w:pStyle w:val="a5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412AFE" w:rsidRPr="008A6489" w:rsidRDefault="00412AFE" w:rsidP="008A6489">
      <w:pPr>
        <w:pStyle w:val="a5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AFE" w:rsidRPr="008A6489" w:rsidRDefault="00412AFE" w:rsidP="008A6489">
      <w:pPr>
        <w:pStyle w:val="a5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412AFE" w:rsidRPr="008A6489" w:rsidRDefault="00412AFE" w:rsidP="008A6489">
      <w:pPr>
        <w:pStyle w:val="a5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476"/>
    <w:multiLevelType w:val="hybridMultilevel"/>
    <w:tmpl w:val="63BE04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A26E68"/>
    <w:multiLevelType w:val="hybridMultilevel"/>
    <w:tmpl w:val="9FE22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E77ED"/>
    <w:multiLevelType w:val="hybridMultilevel"/>
    <w:tmpl w:val="EC6EEE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F6606CA0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/>
      </w:rPr>
    </w:lvl>
    <w:lvl w:ilvl="2" w:tplc="0419000F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1B6B7B2B"/>
    <w:multiLevelType w:val="hybridMultilevel"/>
    <w:tmpl w:val="F1D2A7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453EEA"/>
    <w:multiLevelType w:val="hybridMultilevel"/>
    <w:tmpl w:val="D3CA83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620BF"/>
    <w:multiLevelType w:val="hybridMultilevel"/>
    <w:tmpl w:val="0BF4C9E4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>
    <w:nsid w:val="2EA24A97"/>
    <w:multiLevelType w:val="hybridMultilevel"/>
    <w:tmpl w:val="BA3AD5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0B6CB5"/>
    <w:multiLevelType w:val="hybridMultilevel"/>
    <w:tmpl w:val="FF8A0FB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210EC3"/>
    <w:multiLevelType w:val="hybridMultilevel"/>
    <w:tmpl w:val="5874B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AB2777"/>
    <w:multiLevelType w:val="hybridMultilevel"/>
    <w:tmpl w:val="603A09B6"/>
    <w:lvl w:ilvl="0" w:tplc="919ED5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40A79"/>
    <w:multiLevelType w:val="hybridMultilevel"/>
    <w:tmpl w:val="A3B00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CA0985"/>
    <w:multiLevelType w:val="hybridMultilevel"/>
    <w:tmpl w:val="25905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7B0A6D"/>
    <w:multiLevelType w:val="hybridMultilevel"/>
    <w:tmpl w:val="78BC2D0E"/>
    <w:lvl w:ilvl="0" w:tplc="86281F0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E19AA"/>
    <w:multiLevelType w:val="hybridMultilevel"/>
    <w:tmpl w:val="57D4E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8B17D9"/>
    <w:multiLevelType w:val="hybridMultilevel"/>
    <w:tmpl w:val="F8B84FAC"/>
    <w:lvl w:ilvl="0" w:tplc="CBE4920A">
      <w:start w:val="1"/>
      <w:numFmt w:val="upperRoman"/>
      <w:lvlText w:val="%1."/>
      <w:lvlJc w:val="left"/>
      <w:pPr>
        <w:ind w:left="777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525B3E32"/>
    <w:multiLevelType w:val="multilevel"/>
    <w:tmpl w:val="87C62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175777"/>
    <w:multiLevelType w:val="hybridMultilevel"/>
    <w:tmpl w:val="82AECD66"/>
    <w:lvl w:ilvl="0" w:tplc="5F0A6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4100E"/>
    <w:multiLevelType w:val="hybridMultilevel"/>
    <w:tmpl w:val="4478305C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550B3D8F"/>
    <w:multiLevelType w:val="hybridMultilevel"/>
    <w:tmpl w:val="BCE0725C"/>
    <w:lvl w:ilvl="0" w:tplc="8CB8D3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1E01F3"/>
    <w:multiLevelType w:val="hybridMultilevel"/>
    <w:tmpl w:val="FD0A0C4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60E48B0"/>
    <w:multiLevelType w:val="hybridMultilevel"/>
    <w:tmpl w:val="B60695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C56370"/>
    <w:multiLevelType w:val="hybridMultilevel"/>
    <w:tmpl w:val="0308A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0"/>
  </w:num>
  <w:num w:numId="4">
    <w:abstractNumId w:val="17"/>
  </w:num>
  <w:num w:numId="5">
    <w:abstractNumId w:val="7"/>
  </w:num>
  <w:num w:numId="6">
    <w:abstractNumId w:val="4"/>
  </w:num>
  <w:num w:numId="7">
    <w:abstractNumId w:val="21"/>
  </w:num>
  <w:num w:numId="8">
    <w:abstractNumId w:val="10"/>
  </w:num>
  <w:num w:numId="9">
    <w:abstractNumId w:val="8"/>
  </w:num>
  <w:num w:numId="10">
    <w:abstractNumId w:val="3"/>
  </w:num>
  <w:num w:numId="11">
    <w:abstractNumId w:val="13"/>
  </w:num>
  <w:num w:numId="12">
    <w:abstractNumId w:val="22"/>
  </w:num>
  <w:num w:numId="13">
    <w:abstractNumId w:val="0"/>
  </w:num>
  <w:num w:numId="14">
    <w:abstractNumId w:val="11"/>
  </w:num>
  <w:num w:numId="15">
    <w:abstractNumId w:val="6"/>
  </w:num>
  <w:num w:numId="16">
    <w:abstractNumId w:val="14"/>
  </w:num>
  <w:num w:numId="17">
    <w:abstractNumId w:val="12"/>
  </w:num>
  <w:num w:numId="18">
    <w:abstractNumId w:val="18"/>
  </w:num>
  <w:num w:numId="19">
    <w:abstractNumId w:val="19"/>
  </w:num>
  <w:num w:numId="20">
    <w:abstractNumId w:val="15"/>
  </w:num>
  <w:num w:numId="21">
    <w:abstractNumId w:val="9"/>
  </w:num>
  <w:num w:numId="22">
    <w:abstractNumId w:val="1"/>
  </w:num>
  <w:num w:numId="23">
    <w:abstractNumId w:val="1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34FF"/>
    <w:rsid w:val="0000375D"/>
    <w:rsid w:val="000162D9"/>
    <w:rsid w:val="0001782C"/>
    <w:rsid w:val="00035CEB"/>
    <w:rsid w:val="00052CA4"/>
    <w:rsid w:val="00057F83"/>
    <w:rsid w:val="000D4015"/>
    <w:rsid w:val="000E2407"/>
    <w:rsid w:val="000E45C3"/>
    <w:rsid w:val="000F19D7"/>
    <w:rsid w:val="00101951"/>
    <w:rsid w:val="00121C1F"/>
    <w:rsid w:val="00121C68"/>
    <w:rsid w:val="0013488F"/>
    <w:rsid w:val="00145CB8"/>
    <w:rsid w:val="0016735A"/>
    <w:rsid w:val="00187BDE"/>
    <w:rsid w:val="00193902"/>
    <w:rsid w:val="001956B4"/>
    <w:rsid w:val="001C1B4E"/>
    <w:rsid w:val="001D2213"/>
    <w:rsid w:val="001F1D6C"/>
    <w:rsid w:val="00201419"/>
    <w:rsid w:val="0020449A"/>
    <w:rsid w:val="00220C33"/>
    <w:rsid w:val="00223486"/>
    <w:rsid w:val="0026364B"/>
    <w:rsid w:val="00274D1A"/>
    <w:rsid w:val="0029119C"/>
    <w:rsid w:val="00294F43"/>
    <w:rsid w:val="002D1A5C"/>
    <w:rsid w:val="002D485E"/>
    <w:rsid w:val="002D67F3"/>
    <w:rsid w:val="00304108"/>
    <w:rsid w:val="00326C34"/>
    <w:rsid w:val="00330497"/>
    <w:rsid w:val="00395064"/>
    <w:rsid w:val="003A7BBD"/>
    <w:rsid w:val="003C6E4B"/>
    <w:rsid w:val="003D72D8"/>
    <w:rsid w:val="003E27CB"/>
    <w:rsid w:val="003F59A4"/>
    <w:rsid w:val="00412AFE"/>
    <w:rsid w:val="004303C8"/>
    <w:rsid w:val="004449CF"/>
    <w:rsid w:val="00450152"/>
    <w:rsid w:val="00481A94"/>
    <w:rsid w:val="004843E1"/>
    <w:rsid w:val="00497F5A"/>
    <w:rsid w:val="004A159E"/>
    <w:rsid w:val="004B3488"/>
    <w:rsid w:val="004C577A"/>
    <w:rsid w:val="004D14D4"/>
    <w:rsid w:val="004E31C3"/>
    <w:rsid w:val="00533AC9"/>
    <w:rsid w:val="005550C4"/>
    <w:rsid w:val="005604C4"/>
    <w:rsid w:val="005666A6"/>
    <w:rsid w:val="005B72F9"/>
    <w:rsid w:val="005C06E6"/>
    <w:rsid w:val="005C34B2"/>
    <w:rsid w:val="005D6FD6"/>
    <w:rsid w:val="005E1F97"/>
    <w:rsid w:val="005F5BFA"/>
    <w:rsid w:val="00613CF9"/>
    <w:rsid w:val="00617542"/>
    <w:rsid w:val="0064562D"/>
    <w:rsid w:val="006514D8"/>
    <w:rsid w:val="0067065F"/>
    <w:rsid w:val="00673241"/>
    <w:rsid w:val="00694350"/>
    <w:rsid w:val="006D0893"/>
    <w:rsid w:val="006E5508"/>
    <w:rsid w:val="00702078"/>
    <w:rsid w:val="00727B2D"/>
    <w:rsid w:val="00771C9F"/>
    <w:rsid w:val="0079321C"/>
    <w:rsid w:val="007B1B31"/>
    <w:rsid w:val="007B7FAD"/>
    <w:rsid w:val="007D3D94"/>
    <w:rsid w:val="007E5070"/>
    <w:rsid w:val="00802A6A"/>
    <w:rsid w:val="00814328"/>
    <w:rsid w:val="00841F34"/>
    <w:rsid w:val="0084316A"/>
    <w:rsid w:val="008626D5"/>
    <w:rsid w:val="00864430"/>
    <w:rsid w:val="00874D1C"/>
    <w:rsid w:val="008933C9"/>
    <w:rsid w:val="008A3ED1"/>
    <w:rsid w:val="008A6489"/>
    <w:rsid w:val="008B4292"/>
    <w:rsid w:val="008D44D4"/>
    <w:rsid w:val="008E2D3C"/>
    <w:rsid w:val="008E5480"/>
    <w:rsid w:val="00902CCE"/>
    <w:rsid w:val="009205E7"/>
    <w:rsid w:val="0094292F"/>
    <w:rsid w:val="00956E3E"/>
    <w:rsid w:val="009753DF"/>
    <w:rsid w:val="00983089"/>
    <w:rsid w:val="009A32D0"/>
    <w:rsid w:val="009A421E"/>
    <w:rsid w:val="009B646E"/>
    <w:rsid w:val="009C6D9E"/>
    <w:rsid w:val="009E280B"/>
    <w:rsid w:val="00A032E1"/>
    <w:rsid w:val="00A13447"/>
    <w:rsid w:val="00A45DDA"/>
    <w:rsid w:val="00A63A53"/>
    <w:rsid w:val="00A91C02"/>
    <w:rsid w:val="00A920D6"/>
    <w:rsid w:val="00AC6F97"/>
    <w:rsid w:val="00AD7FEF"/>
    <w:rsid w:val="00AE6C9F"/>
    <w:rsid w:val="00AF5753"/>
    <w:rsid w:val="00B16F0B"/>
    <w:rsid w:val="00B1751D"/>
    <w:rsid w:val="00B22229"/>
    <w:rsid w:val="00B371AF"/>
    <w:rsid w:val="00B600AB"/>
    <w:rsid w:val="00B84566"/>
    <w:rsid w:val="00B90941"/>
    <w:rsid w:val="00BC0168"/>
    <w:rsid w:val="00BD4E8B"/>
    <w:rsid w:val="00BD5B6A"/>
    <w:rsid w:val="00C16679"/>
    <w:rsid w:val="00C36DD8"/>
    <w:rsid w:val="00C4668D"/>
    <w:rsid w:val="00C74CA0"/>
    <w:rsid w:val="00CA41DF"/>
    <w:rsid w:val="00CC334C"/>
    <w:rsid w:val="00CC47A9"/>
    <w:rsid w:val="00CC7D93"/>
    <w:rsid w:val="00CD6012"/>
    <w:rsid w:val="00D17F31"/>
    <w:rsid w:val="00D207A8"/>
    <w:rsid w:val="00D234B2"/>
    <w:rsid w:val="00D246C4"/>
    <w:rsid w:val="00D80054"/>
    <w:rsid w:val="00D80BC0"/>
    <w:rsid w:val="00D858A1"/>
    <w:rsid w:val="00D94B29"/>
    <w:rsid w:val="00DA2489"/>
    <w:rsid w:val="00DB447F"/>
    <w:rsid w:val="00DF0199"/>
    <w:rsid w:val="00E64A0A"/>
    <w:rsid w:val="00E73D8D"/>
    <w:rsid w:val="00E74753"/>
    <w:rsid w:val="00E76AEB"/>
    <w:rsid w:val="00F4482F"/>
    <w:rsid w:val="00F543D4"/>
    <w:rsid w:val="00F62C9B"/>
    <w:rsid w:val="00F76F5C"/>
    <w:rsid w:val="00F9121E"/>
    <w:rsid w:val="00F9237E"/>
    <w:rsid w:val="00F945A8"/>
    <w:rsid w:val="00FB59FF"/>
    <w:rsid w:val="00FE3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E34FF"/>
    <w:pPr>
      <w:widowControl w:val="0"/>
      <w:autoSpaceDE w:val="0"/>
      <w:autoSpaceDN w:val="0"/>
      <w:adjustRightInd w:val="0"/>
      <w:spacing w:after="0" w:line="302" w:lineRule="exact"/>
      <w:ind w:firstLine="709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FE34FF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FE34F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1">
    <w:name w:val="Font Style21"/>
    <w:basedOn w:val="a0"/>
    <w:uiPriority w:val="99"/>
    <w:rsid w:val="00FE34FF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ody Text Indent"/>
    <w:basedOn w:val="a"/>
    <w:link w:val="a4"/>
    <w:rsid w:val="00FE34FF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FE34FF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E34FF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FE34FF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FE34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FE34FF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basedOn w:val="a0"/>
    <w:uiPriority w:val="99"/>
    <w:rsid w:val="00FE34FF"/>
    <w:rPr>
      <w:rFonts w:ascii="Times New Roman" w:hAnsi="Times New Roman" w:cs="Times New Roman"/>
      <w:b/>
      <w:bCs/>
      <w:sz w:val="36"/>
      <w:szCs w:val="36"/>
    </w:rPr>
  </w:style>
  <w:style w:type="paragraph" w:styleId="2">
    <w:name w:val="Body Text Indent 2"/>
    <w:basedOn w:val="a"/>
    <w:link w:val="20"/>
    <w:uiPriority w:val="99"/>
    <w:semiHidden/>
    <w:unhideWhenUsed/>
    <w:rsid w:val="00FE34F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4F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FE34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FE34FF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16">
    <w:name w:val="Font Style16"/>
    <w:basedOn w:val="a0"/>
    <w:uiPriority w:val="99"/>
    <w:rsid w:val="00FE34FF"/>
    <w:rPr>
      <w:rFonts w:ascii="Arial Unicode MS" w:eastAsia="Arial Unicode MS" w:hAnsi="Arial Unicode MS" w:cs="Arial Unicode MS" w:hint="eastAsia"/>
      <w:sz w:val="24"/>
      <w:szCs w:val="24"/>
    </w:rPr>
  </w:style>
  <w:style w:type="table" w:styleId="a6">
    <w:name w:val="Table Grid"/>
    <w:basedOn w:val="a1"/>
    <w:uiPriority w:val="59"/>
    <w:rsid w:val="00FE34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basedOn w:val="a0"/>
    <w:uiPriority w:val="99"/>
    <w:rsid w:val="0081432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A920D6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E64A0A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E64A0A"/>
    <w:pPr>
      <w:spacing w:after="0" w:line="240" w:lineRule="auto"/>
      <w:ind w:firstLine="709"/>
    </w:pPr>
    <w:rPr>
      <w:rFonts w:eastAsiaTheme="minorHAnsi"/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E64A0A"/>
    <w:rPr>
      <w:rFonts w:eastAsiaTheme="minorHAnsi"/>
      <w:lang w:eastAsia="en-US"/>
    </w:rPr>
  </w:style>
  <w:style w:type="paragraph" w:styleId="3">
    <w:name w:val="Body Text 3"/>
    <w:basedOn w:val="a"/>
    <w:link w:val="30"/>
    <w:rsid w:val="005C06E6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5C06E6"/>
    <w:rPr>
      <w:rFonts w:ascii="Calibri" w:eastAsia="Calibri" w:hAnsi="Calibri" w:cs="Times New Roman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5C06E6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C6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6E4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9E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326C3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1">
    <w:name w:val="c51"/>
    <w:basedOn w:val="a0"/>
    <w:rsid w:val="00326C34"/>
  </w:style>
  <w:style w:type="character" w:customStyle="1" w:styleId="c11">
    <w:name w:val="c11"/>
    <w:basedOn w:val="a0"/>
    <w:rsid w:val="00326C34"/>
  </w:style>
  <w:style w:type="character" w:customStyle="1" w:styleId="c7">
    <w:name w:val="c7"/>
    <w:basedOn w:val="a0"/>
    <w:rsid w:val="00326C34"/>
  </w:style>
  <w:style w:type="paragraph" w:customStyle="1" w:styleId="c8">
    <w:name w:val="c8"/>
    <w:basedOn w:val="a"/>
    <w:rsid w:val="00057F8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57F83"/>
  </w:style>
  <w:style w:type="paragraph" w:styleId="ad">
    <w:name w:val="header"/>
    <w:basedOn w:val="a"/>
    <w:link w:val="ae"/>
    <w:uiPriority w:val="99"/>
    <w:semiHidden/>
    <w:unhideWhenUsed/>
    <w:rsid w:val="008A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A6489"/>
  </w:style>
  <w:style w:type="paragraph" w:styleId="af">
    <w:name w:val="footer"/>
    <w:basedOn w:val="a"/>
    <w:link w:val="af0"/>
    <w:uiPriority w:val="99"/>
    <w:semiHidden/>
    <w:unhideWhenUsed/>
    <w:rsid w:val="008A64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8A6489"/>
  </w:style>
  <w:style w:type="character" w:customStyle="1" w:styleId="FontStyle13">
    <w:name w:val="Font Style13"/>
    <w:basedOn w:val="a0"/>
    <w:uiPriority w:val="99"/>
    <w:rsid w:val="00AF5753"/>
    <w:rPr>
      <w:rFonts w:ascii="Arial Unicode MS" w:eastAsia="Arial Unicode MS" w:cs="Arial Unicode MS"/>
      <w:b/>
      <w:bCs/>
      <w:sz w:val="44"/>
      <w:szCs w:val="44"/>
    </w:rPr>
  </w:style>
  <w:style w:type="character" w:customStyle="1" w:styleId="FontStyle12">
    <w:name w:val="Font Style12"/>
    <w:basedOn w:val="a0"/>
    <w:uiPriority w:val="99"/>
    <w:rsid w:val="00AF5753"/>
    <w:rPr>
      <w:rFonts w:ascii="Franklin Gothic Medium" w:hAnsi="Franklin Gothic Medium" w:cs="Franklin Gothic Medium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41040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7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24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59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14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87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078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864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2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122147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0098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8911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6005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3086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099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6677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7220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9601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377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7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1947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4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46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06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9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5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308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146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87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48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61190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067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514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4765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46646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4335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6688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467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42657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57700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8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1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89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1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84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86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299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870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46292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701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92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8286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93147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1745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4974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1830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2718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4603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96ACB-DEA1-48D0-9E0B-11579A4A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*</cp:lastModifiedBy>
  <cp:revision>4</cp:revision>
  <cp:lastPrinted>2015-09-12T02:25:00Z</cp:lastPrinted>
  <dcterms:created xsi:type="dcterms:W3CDTF">2016-03-10T10:24:00Z</dcterms:created>
  <dcterms:modified xsi:type="dcterms:W3CDTF">2016-03-10T10:34:00Z</dcterms:modified>
</cp:coreProperties>
</file>