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0A" w:rsidRPr="002E7656" w:rsidRDefault="004B350A" w:rsidP="004B350A">
      <w:pPr>
        <w:spacing w:after="120" w:line="27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765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4B350A" w:rsidRDefault="004B350A" w:rsidP="004B350A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5 класса</w:t>
      </w:r>
    </w:p>
    <w:p w:rsidR="004B350A" w:rsidRDefault="004B350A" w:rsidP="004B350A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A54670">
        <w:rPr>
          <w:rFonts w:ascii="Times New Roman" w:hAnsi="Times New Roman" w:cs="Times New Roman"/>
          <w:sz w:val="24"/>
          <w:szCs w:val="24"/>
        </w:rPr>
        <w:t>5-2016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4"/>
        <w:tblW w:w="14567" w:type="dxa"/>
        <w:tblLayout w:type="fixed"/>
        <w:tblLook w:val="04A0"/>
      </w:tblPr>
      <w:tblGrid>
        <w:gridCol w:w="525"/>
        <w:gridCol w:w="2135"/>
        <w:gridCol w:w="567"/>
        <w:gridCol w:w="850"/>
        <w:gridCol w:w="851"/>
        <w:gridCol w:w="850"/>
        <w:gridCol w:w="851"/>
        <w:gridCol w:w="3260"/>
        <w:gridCol w:w="4678"/>
      </w:tblGrid>
      <w:tr w:rsidR="004B350A" w:rsidRPr="00536E04" w:rsidTr="00B44BB3">
        <w:tc>
          <w:tcPr>
            <w:tcW w:w="525" w:type="dxa"/>
            <w:vMerge w:val="restart"/>
          </w:tcPr>
          <w:p w:rsidR="004B350A" w:rsidRPr="00CA120A" w:rsidRDefault="004B350A" w:rsidP="004333A5">
            <w:pPr>
              <w:spacing w:after="120" w:line="27" w:lineRule="atLeast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2135" w:type="dxa"/>
            <w:vMerge w:val="restart"/>
          </w:tcPr>
          <w:p w:rsidR="004B350A" w:rsidRPr="00D3625A" w:rsidRDefault="004B350A" w:rsidP="004333A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Раздел.</w:t>
            </w:r>
          </w:p>
          <w:p w:rsidR="004B350A" w:rsidRPr="00536E04" w:rsidRDefault="004B350A" w:rsidP="004333A5">
            <w:pPr>
              <w:jc w:val="center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4B350A" w:rsidRPr="00536E04" w:rsidRDefault="004B350A" w:rsidP="00433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</w:p>
          <w:p w:rsidR="004B350A" w:rsidRPr="00536E04" w:rsidRDefault="004B350A" w:rsidP="004333A5">
            <w:pPr>
              <w:rPr>
                <w:rFonts w:ascii="Times New Roman" w:hAnsi="Times New Roman" w:cs="Times New Roman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  <w:proofErr w:type="spellEnd"/>
          </w:p>
        </w:tc>
        <w:tc>
          <w:tcPr>
            <w:tcW w:w="1701" w:type="dxa"/>
            <w:gridSpan w:val="2"/>
          </w:tcPr>
          <w:p w:rsidR="004B350A" w:rsidRPr="00536E04" w:rsidRDefault="004B350A" w:rsidP="004333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701" w:type="dxa"/>
            <w:gridSpan w:val="2"/>
          </w:tcPr>
          <w:p w:rsidR="004B350A" w:rsidRPr="00536E04" w:rsidRDefault="004B350A" w:rsidP="004333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4B350A" w:rsidRDefault="004B350A" w:rsidP="004333A5">
            <w:pPr>
              <w:jc w:val="center"/>
              <w:rPr>
                <w:rFonts w:ascii="Times New Roman" w:hAnsi="Times New Roman" w:cs="Times New Roman"/>
              </w:rPr>
            </w:pPr>
          </w:p>
          <w:p w:rsidR="004B350A" w:rsidRDefault="004B350A" w:rsidP="004333A5">
            <w:pPr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Вид контроля</w:t>
            </w:r>
          </w:p>
          <w:p w:rsidR="004B350A" w:rsidRPr="00536E04" w:rsidRDefault="004B350A" w:rsidP="004333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 w:val="restart"/>
          </w:tcPr>
          <w:p w:rsidR="004B350A" w:rsidRDefault="004B350A" w:rsidP="004333A5">
            <w:pPr>
              <w:jc w:val="center"/>
              <w:rPr>
                <w:rFonts w:ascii="Times New Roman" w:hAnsi="Times New Roman" w:cs="Times New Roman"/>
              </w:rPr>
            </w:pPr>
          </w:p>
          <w:p w:rsidR="004B350A" w:rsidRPr="00536E04" w:rsidRDefault="004B350A" w:rsidP="004333A5">
            <w:pPr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Требование к результату</w:t>
            </w:r>
          </w:p>
        </w:tc>
      </w:tr>
      <w:tr w:rsidR="004B350A" w:rsidRPr="00536E04" w:rsidTr="00B44BB3">
        <w:trPr>
          <w:trHeight w:val="74"/>
        </w:trPr>
        <w:tc>
          <w:tcPr>
            <w:tcW w:w="525" w:type="dxa"/>
            <w:vMerge/>
          </w:tcPr>
          <w:p w:rsidR="004B350A" w:rsidRPr="00536E04" w:rsidRDefault="004B350A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5" w:type="dxa"/>
            <w:vMerge/>
          </w:tcPr>
          <w:p w:rsidR="004B350A" w:rsidRPr="00536E04" w:rsidRDefault="004B350A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B350A" w:rsidRPr="00536E04" w:rsidRDefault="004B350A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B350A" w:rsidRPr="00536E04" w:rsidRDefault="004B350A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851" w:type="dxa"/>
          </w:tcPr>
          <w:p w:rsidR="004B350A" w:rsidRPr="00536E04" w:rsidRDefault="004B350A" w:rsidP="004333A5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6E04">
              <w:rPr>
                <w:rFonts w:ascii="Times New Roman" w:hAnsi="Times New Roman" w:cs="Times New Roman"/>
              </w:rPr>
              <w:t>Факти-чески</w:t>
            </w:r>
            <w:proofErr w:type="spellEnd"/>
            <w:proofErr w:type="gramEnd"/>
          </w:p>
        </w:tc>
        <w:tc>
          <w:tcPr>
            <w:tcW w:w="850" w:type="dxa"/>
          </w:tcPr>
          <w:p w:rsidR="004B350A" w:rsidRPr="00536E04" w:rsidRDefault="004B350A" w:rsidP="004333A5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851" w:type="dxa"/>
          </w:tcPr>
          <w:p w:rsidR="004B350A" w:rsidRPr="00536E04" w:rsidRDefault="004B350A" w:rsidP="004333A5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6E04">
              <w:rPr>
                <w:rFonts w:ascii="Times New Roman" w:hAnsi="Times New Roman" w:cs="Times New Roman"/>
              </w:rPr>
              <w:t>Факти-чески</w:t>
            </w:r>
            <w:proofErr w:type="spellEnd"/>
            <w:proofErr w:type="gramEnd"/>
          </w:p>
        </w:tc>
        <w:tc>
          <w:tcPr>
            <w:tcW w:w="3260" w:type="dxa"/>
            <w:vMerge/>
          </w:tcPr>
          <w:p w:rsidR="004B350A" w:rsidRPr="00536E04" w:rsidRDefault="004B350A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4B350A" w:rsidRPr="00536E04" w:rsidRDefault="004B350A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350A" w:rsidRPr="00536E04" w:rsidTr="00B44BB3">
        <w:tc>
          <w:tcPr>
            <w:tcW w:w="3227" w:type="dxa"/>
            <w:gridSpan w:val="3"/>
          </w:tcPr>
          <w:p w:rsidR="004B350A" w:rsidRPr="00536E04" w:rsidRDefault="004B350A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4B350A" w:rsidRPr="004B350A" w:rsidRDefault="00B44BB3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  <w:r w:rsidR="00835C8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45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5C88"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  <w:r w:rsidR="004B350A" w:rsidRPr="004B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B350A" w:rsidRPr="004B350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701" w:type="dxa"/>
            <w:gridSpan w:val="2"/>
          </w:tcPr>
          <w:p w:rsidR="004B350A" w:rsidRPr="004B350A" w:rsidRDefault="00835C88" w:rsidP="004B350A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5в </w:t>
            </w:r>
            <w:proofErr w:type="spellStart"/>
            <w:r w:rsidR="004B350A" w:rsidRPr="004B350A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938" w:type="dxa"/>
            <w:gridSpan w:val="2"/>
          </w:tcPr>
          <w:p w:rsidR="004B350A" w:rsidRPr="004B350A" w:rsidRDefault="004B350A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670" w:rsidRPr="00E6736C" w:rsidTr="00B44BB3">
        <w:tc>
          <w:tcPr>
            <w:tcW w:w="525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135" w:type="dxa"/>
          </w:tcPr>
          <w:p w:rsidR="00A54670" w:rsidRPr="00C63C74" w:rsidRDefault="00A54670" w:rsidP="00C63C74">
            <w:pPr>
              <w:rPr>
                <w:rFonts w:ascii="Times New Roman" w:hAnsi="Times New Roman" w:cs="Times New Roman"/>
              </w:rPr>
            </w:pPr>
            <w:r w:rsidRPr="00C63C74">
              <w:rPr>
                <w:rFonts w:ascii="Times New Roman" w:hAnsi="Times New Roman" w:cs="Times New Roman"/>
                <w:b/>
                <w:color w:val="1D1B11"/>
              </w:rPr>
              <w:t>Портрет   в  музыке  и  изобразительном  искусстве</w:t>
            </w:r>
          </w:p>
          <w:p w:rsidR="00A54670" w:rsidRPr="00E6736C" w:rsidRDefault="00A54670" w:rsidP="004333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670" w:rsidRPr="00E6736C" w:rsidRDefault="00A54670" w:rsidP="00835C8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54670" w:rsidRPr="00E6736C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54670" w:rsidRPr="00794B6B" w:rsidRDefault="00A54670" w:rsidP="007859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Слушание музыки. Интонационно-образный анализ. Устный контроль. Хоровое пение.</w:t>
            </w:r>
          </w:p>
        </w:tc>
        <w:tc>
          <w:tcPr>
            <w:tcW w:w="4678" w:type="dxa"/>
          </w:tcPr>
          <w:p w:rsidR="00A54670" w:rsidRPr="00D3625A" w:rsidRDefault="00A54670" w:rsidP="002652C1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истории создания скрипки, ее мастерах-изготовителях и исполнителях.</w:t>
            </w:r>
          </w:p>
          <w:p w:rsidR="00A54670" w:rsidRDefault="00A54670" w:rsidP="002652C1">
            <w:pPr>
              <w:pStyle w:val="a3"/>
              <w:jc w:val="both"/>
              <w:rPr>
                <w:rFonts w:ascii="Times New Roman" w:hAnsi="Times New Roman"/>
                <w:b/>
                <w:bCs/>
                <w:iCs/>
                <w:spacing w:val="-3"/>
                <w:sz w:val="20"/>
                <w:szCs w:val="20"/>
              </w:rPr>
            </w:pPr>
            <w:r w:rsidRPr="00794B6B">
              <w:rPr>
                <w:rFonts w:ascii="Times New Roman" w:hAnsi="Times New Roman"/>
                <w:b/>
                <w:bCs/>
                <w:iCs/>
                <w:spacing w:val="-3"/>
                <w:sz w:val="20"/>
                <w:szCs w:val="20"/>
              </w:rPr>
              <w:t>Уметь:</w:t>
            </w:r>
          </w:p>
          <w:p w:rsidR="00A54670" w:rsidRDefault="00A54670" w:rsidP="002652C1">
            <w:pPr>
              <w:pStyle w:val="a3"/>
              <w:jc w:val="both"/>
              <w:rPr>
                <w:rFonts w:ascii="Times New Roman" w:hAnsi="Times New Roman"/>
                <w:bCs/>
                <w:iCs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pacing w:val="-3"/>
                <w:sz w:val="20"/>
                <w:szCs w:val="20"/>
              </w:rPr>
              <w:t>- сопоставлять скрипичную музыку с живописью;</w:t>
            </w:r>
          </w:p>
          <w:p w:rsidR="00A54670" w:rsidRPr="002652C1" w:rsidRDefault="00A54670" w:rsidP="002652C1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pacing w:val="-3"/>
                <w:sz w:val="20"/>
                <w:szCs w:val="20"/>
              </w:rPr>
              <w:t>- анализировать, сравнивать произведения.</w:t>
            </w:r>
          </w:p>
        </w:tc>
      </w:tr>
      <w:tr w:rsidR="00A54670" w:rsidRPr="00E6736C" w:rsidTr="00B44BB3">
        <w:tc>
          <w:tcPr>
            <w:tcW w:w="525" w:type="dxa"/>
          </w:tcPr>
          <w:p w:rsidR="00A54670" w:rsidRPr="00E6736C" w:rsidRDefault="00A54670" w:rsidP="004333A5">
            <w:pPr>
              <w:ind w:right="-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5" w:type="dxa"/>
          </w:tcPr>
          <w:p w:rsidR="00A54670" w:rsidRPr="00C63C74" w:rsidRDefault="00A54670" w:rsidP="000B380D">
            <w:pPr>
              <w:rPr>
                <w:rFonts w:ascii="Times New Roman" w:hAnsi="Times New Roman" w:cs="Times New Roman"/>
              </w:rPr>
            </w:pPr>
            <w:r w:rsidRPr="00C63C74">
              <w:rPr>
                <w:rFonts w:ascii="Times New Roman" w:hAnsi="Times New Roman" w:cs="Times New Roman"/>
                <w:b/>
                <w:color w:val="1D1B11"/>
              </w:rPr>
              <w:t>Волшебная   палочка   дирижера</w:t>
            </w: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670" w:rsidRPr="00E6736C" w:rsidRDefault="00A54670" w:rsidP="00835C8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54670" w:rsidRPr="00E6736C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54670" w:rsidRPr="00794B6B" w:rsidRDefault="00A54670" w:rsidP="007859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контроль. Слушание музыки. Хоровое пение. Письменный контрол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карточки).</w:t>
            </w:r>
          </w:p>
        </w:tc>
        <w:tc>
          <w:tcPr>
            <w:tcW w:w="4678" w:type="dxa"/>
          </w:tcPr>
          <w:p w:rsidR="00A54670" w:rsidRDefault="00A54670" w:rsidP="004333A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>Знать</w:t>
            </w:r>
          </w:p>
          <w:p w:rsidR="00A54670" w:rsidRPr="00D3625A" w:rsidRDefault="00A54670" w:rsidP="004333A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-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поняти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я: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оркестр, дирижер;</w:t>
            </w:r>
          </w:p>
          <w:p w:rsidR="00A54670" w:rsidRDefault="00A54670" w:rsidP="004333A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состав групп инструментов оркестра.</w:t>
            </w:r>
          </w:p>
          <w:p w:rsidR="00A54670" w:rsidRPr="004F5D32" w:rsidRDefault="00A54670" w:rsidP="004F5D32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называть имена известных дирижеров.</w:t>
            </w:r>
          </w:p>
        </w:tc>
      </w:tr>
      <w:tr w:rsidR="00A54670" w:rsidRPr="00E6736C" w:rsidTr="00B44BB3">
        <w:tc>
          <w:tcPr>
            <w:tcW w:w="525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135" w:type="dxa"/>
          </w:tcPr>
          <w:p w:rsidR="00A54670" w:rsidRPr="00C63C74" w:rsidRDefault="00A54670" w:rsidP="000B380D">
            <w:pPr>
              <w:rPr>
                <w:rFonts w:ascii="Times New Roman" w:hAnsi="Times New Roman" w:cs="Times New Roman"/>
              </w:rPr>
            </w:pPr>
            <w:r w:rsidRPr="00C63C74">
              <w:rPr>
                <w:rFonts w:ascii="Times New Roman" w:hAnsi="Times New Roman" w:cs="Times New Roman"/>
                <w:b/>
                <w:color w:val="1D1B11"/>
              </w:rPr>
              <w:t>Образы  борьбы  и  победы  в  искусстве</w:t>
            </w: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670" w:rsidRPr="00E6736C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54670" w:rsidRPr="00E6736C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54670" w:rsidRPr="00794B6B" w:rsidRDefault="00A54670" w:rsidP="00433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Слушание музыки. Интонационно-образный анализ. Устный контроль.</w:t>
            </w:r>
          </w:p>
        </w:tc>
        <w:tc>
          <w:tcPr>
            <w:tcW w:w="4678" w:type="dxa"/>
          </w:tcPr>
          <w:p w:rsidR="00A54670" w:rsidRDefault="00A54670" w:rsidP="004333A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4B6B"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>Уметь</w:t>
            </w:r>
          </w:p>
          <w:p w:rsidR="00A54670" w:rsidRPr="006C785E" w:rsidRDefault="00A54670" w:rsidP="006C785E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- делать предположения о том, что предстоит услышать (образный строй).</w:t>
            </w:r>
          </w:p>
        </w:tc>
      </w:tr>
      <w:tr w:rsidR="00A54670" w:rsidRPr="00E6736C" w:rsidTr="00B44BB3">
        <w:tc>
          <w:tcPr>
            <w:tcW w:w="525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135" w:type="dxa"/>
          </w:tcPr>
          <w:p w:rsidR="00A54670" w:rsidRPr="00C63C74" w:rsidRDefault="00A54670" w:rsidP="000B380D">
            <w:pPr>
              <w:rPr>
                <w:rFonts w:ascii="Times New Roman" w:hAnsi="Times New Roman" w:cs="Times New Roman"/>
              </w:rPr>
            </w:pPr>
            <w:r w:rsidRPr="00C63C74">
              <w:rPr>
                <w:rFonts w:ascii="Times New Roman" w:hAnsi="Times New Roman" w:cs="Times New Roman"/>
                <w:b/>
                <w:color w:val="1D1B11"/>
              </w:rPr>
              <w:t>Застывшая  музыка</w:t>
            </w: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670" w:rsidRPr="00E6736C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54670" w:rsidRPr="00E6736C" w:rsidRDefault="00A54670" w:rsidP="00835C8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54670" w:rsidRPr="00794B6B" w:rsidRDefault="00A54670" w:rsidP="004A1F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Слушание музыки. Рассматривание иллюстраций. Интонационно-образный анализ. Хоровое пение.</w:t>
            </w:r>
          </w:p>
        </w:tc>
        <w:tc>
          <w:tcPr>
            <w:tcW w:w="4678" w:type="dxa"/>
          </w:tcPr>
          <w:p w:rsidR="00A54670" w:rsidRDefault="00A54670" w:rsidP="006C785E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>Знать:</w:t>
            </w:r>
          </w:p>
          <w:p w:rsidR="00A54670" w:rsidRDefault="00A54670" w:rsidP="006C785E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</w:pPr>
            <w:r w:rsidRPr="006C785E"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- отличия католической и православной музыкальной культуры;</w:t>
            </w:r>
          </w:p>
          <w:p w:rsidR="00A54670" w:rsidRPr="006C785E" w:rsidRDefault="00A54670" w:rsidP="006C785E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понятие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 xml:space="preserve"> </w:t>
            </w:r>
            <w:r w:rsidRPr="006C785E">
              <w:rPr>
                <w:rFonts w:ascii="Times New Roman" w:hAnsi="Times New Roman" w:cs="Times New Roman"/>
                <w:bCs/>
                <w:i/>
                <w:iCs/>
                <w:spacing w:val="-3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C785E">
              <w:rPr>
                <w:rFonts w:ascii="Times New Roman" w:hAnsi="Times New Roman" w:cs="Times New Roman"/>
                <w:bCs/>
                <w:i/>
                <w:iCs/>
                <w:spacing w:val="-3"/>
                <w:sz w:val="20"/>
                <w:szCs w:val="20"/>
              </w:rPr>
              <w:t>кап</w:t>
            </w:r>
            <w:r>
              <w:rPr>
                <w:rFonts w:ascii="Times New Roman" w:hAnsi="Times New Roman" w:cs="Times New Roman"/>
                <w:bCs/>
                <w:i/>
                <w:iCs/>
                <w:spacing w:val="-3"/>
                <w:sz w:val="20"/>
                <w:szCs w:val="20"/>
              </w:rPr>
              <w:t>е</w:t>
            </w:r>
            <w:r w:rsidRPr="006C785E">
              <w:rPr>
                <w:rFonts w:ascii="Times New Roman" w:hAnsi="Times New Roman" w:cs="Times New Roman"/>
                <w:bCs/>
                <w:i/>
                <w:iCs/>
                <w:spacing w:val="-3"/>
                <w:sz w:val="20"/>
                <w:szCs w:val="20"/>
              </w:rPr>
              <w:t>лла.</w:t>
            </w:r>
          </w:p>
          <w:p w:rsidR="00A54670" w:rsidRPr="00794B6B" w:rsidRDefault="00A54670" w:rsidP="006C785E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сопоставлять музыку и памятники архитектуры</w:t>
            </w:r>
          </w:p>
        </w:tc>
      </w:tr>
      <w:tr w:rsidR="00A54670" w:rsidRPr="00E6736C" w:rsidTr="00B44BB3">
        <w:tc>
          <w:tcPr>
            <w:tcW w:w="525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135" w:type="dxa"/>
          </w:tcPr>
          <w:p w:rsidR="00A54670" w:rsidRPr="00C63C74" w:rsidRDefault="00A54670" w:rsidP="00CA66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1D1B11"/>
              </w:rPr>
              <w:t>Полифония в музыке и живописи</w:t>
            </w: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670" w:rsidRPr="00E6736C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54670" w:rsidRPr="00E6736C" w:rsidRDefault="00A54670" w:rsidP="00835C8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54670" w:rsidRPr="00794B6B" w:rsidRDefault="00A54670" w:rsidP="004333A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контроль. Слушание музыки. Хоровое пение.</w:t>
            </w:r>
          </w:p>
        </w:tc>
        <w:tc>
          <w:tcPr>
            <w:tcW w:w="4678" w:type="dxa"/>
          </w:tcPr>
          <w:p w:rsidR="00A54670" w:rsidRDefault="00A54670" w:rsidP="006C785E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>Знать:</w:t>
            </w:r>
          </w:p>
          <w:p w:rsidR="00A54670" w:rsidRDefault="00A54670" w:rsidP="004333A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понятия: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орган, полифония, фуга;</w:t>
            </w:r>
          </w:p>
          <w:p w:rsidR="00A54670" w:rsidRPr="006C785E" w:rsidRDefault="00A54670" w:rsidP="004333A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основные события из жизни и творчества И.С. Баха.</w:t>
            </w:r>
          </w:p>
        </w:tc>
      </w:tr>
      <w:tr w:rsidR="00A54670" w:rsidRPr="00E6736C" w:rsidTr="00B44BB3">
        <w:tc>
          <w:tcPr>
            <w:tcW w:w="525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35" w:type="dxa"/>
          </w:tcPr>
          <w:p w:rsidR="00A54670" w:rsidRPr="00C63C74" w:rsidRDefault="00A54670" w:rsidP="00CA66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1D1B11"/>
              </w:rPr>
              <w:t>Музыка на мольберте</w:t>
            </w: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670" w:rsidRPr="00E6736C" w:rsidRDefault="00A54670" w:rsidP="00835C8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54670" w:rsidRPr="00E6736C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54670" w:rsidRPr="00794B6B" w:rsidRDefault="00A54670" w:rsidP="004333A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контроль. Слушание музыки. Хоровое пение. Рассматривание иллюстраций (репродукций картин).</w:t>
            </w:r>
          </w:p>
        </w:tc>
        <w:tc>
          <w:tcPr>
            <w:tcW w:w="4678" w:type="dxa"/>
          </w:tcPr>
          <w:p w:rsidR="00A54670" w:rsidRPr="00D3625A" w:rsidRDefault="00A54670" w:rsidP="006C785E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Знать, 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что родит музыку и изобразительное искусство.</w:t>
            </w:r>
          </w:p>
          <w:p w:rsidR="00A54670" w:rsidRPr="00794B6B" w:rsidRDefault="00A54670" w:rsidP="006C785E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B6B">
              <w:rPr>
                <w:rFonts w:ascii="Times New Roman" w:hAnsi="Times New Roman"/>
                <w:b/>
                <w:bCs/>
                <w:iCs/>
                <w:spacing w:val="-3"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pacing w:val="-3"/>
                <w:sz w:val="20"/>
                <w:szCs w:val="20"/>
              </w:rPr>
              <w:t>выявлять связи и общие черты в средствах выразительности музыки и изобразительного искусства.</w:t>
            </w:r>
          </w:p>
        </w:tc>
      </w:tr>
      <w:tr w:rsidR="00A54670" w:rsidRPr="00E6736C" w:rsidTr="00A54670">
        <w:trPr>
          <w:trHeight w:val="336"/>
        </w:trPr>
        <w:tc>
          <w:tcPr>
            <w:tcW w:w="525" w:type="dxa"/>
            <w:vMerge w:val="restart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135" w:type="dxa"/>
            <w:vMerge w:val="restart"/>
          </w:tcPr>
          <w:p w:rsidR="00A54670" w:rsidRPr="00C63C74" w:rsidRDefault="00A54670" w:rsidP="00E76E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1D1B11"/>
              </w:rPr>
              <w:t>Импрессионизм в музыке и живописи</w:t>
            </w: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670" w:rsidRPr="00E6736C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51" w:type="dxa"/>
          </w:tcPr>
          <w:p w:rsidR="00A54670" w:rsidRPr="004B02A5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54670" w:rsidRPr="00E6736C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:rsidR="00A54670" w:rsidRPr="00794B6B" w:rsidRDefault="00A54670" w:rsidP="004A1F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контроль. Слушание музыки. Хоровое пение. </w:t>
            </w:r>
          </w:p>
        </w:tc>
        <w:tc>
          <w:tcPr>
            <w:tcW w:w="4678" w:type="dxa"/>
            <w:vMerge w:val="restart"/>
          </w:tcPr>
          <w:p w:rsidR="00A54670" w:rsidRPr="00794B6B" w:rsidRDefault="00A54670" w:rsidP="00673F7C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Знать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поняти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я: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импрессионизм, интерпретация, джаз.</w:t>
            </w:r>
          </w:p>
          <w:p w:rsidR="00A54670" w:rsidRPr="00794B6B" w:rsidRDefault="00A54670" w:rsidP="004333A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670" w:rsidRPr="00E6736C" w:rsidTr="00B44BB3">
        <w:trPr>
          <w:trHeight w:val="416"/>
        </w:trPr>
        <w:tc>
          <w:tcPr>
            <w:tcW w:w="525" w:type="dxa"/>
            <w:vMerge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A54670" w:rsidRDefault="00A54670" w:rsidP="00E76E90">
            <w:pPr>
              <w:rPr>
                <w:rFonts w:ascii="Times New Roman" w:hAnsi="Times New Roman" w:cs="Times New Roman"/>
                <w:b/>
                <w:color w:val="1D1B11"/>
              </w:rPr>
            </w:pP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670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670" w:rsidRPr="004B02A5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54670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A54670" w:rsidRDefault="00A54670" w:rsidP="004A1F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A54670" w:rsidRDefault="00A54670" w:rsidP="00673F7C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</w:pPr>
          </w:p>
        </w:tc>
      </w:tr>
      <w:tr w:rsidR="00A54670" w:rsidRPr="00E6736C" w:rsidTr="00B44BB3">
        <w:trPr>
          <w:trHeight w:val="1020"/>
        </w:trPr>
        <w:tc>
          <w:tcPr>
            <w:tcW w:w="525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135" w:type="dxa"/>
          </w:tcPr>
          <w:p w:rsidR="00A54670" w:rsidRPr="004A1FDC" w:rsidRDefault="00A54670" w:rsidP="00E76E90">
            <w:pPr>
              <w:rPr>
                <w:rFonts w:ascii="Times New Roman" w:hAnsi="Times New Roman" w:cs="Times New Roman"/>
                <w:b/>
              </w:rPr>
            </w:pPr>
            <w:r w:rsidRPr="004A1FD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 подвигах, о доблести, о славе...</w:t>
            </w:r>
            <w:r w:rsidRPr="004A1FD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670" w:rsidRPr="00E6736C" w:rsidRDefault="00A54670" w:rsidP="007D007D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851" w:type="dxa"/>
          </w:tcPr>
          <w:p w:rsidR="00A54670" w:rsidRPr="004B02A5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54670" w:rsidRPr="004B02A5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4.12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54670" w:rsidRPr="00794B6B" w:rsidRDefault="00A54670" w:rsidP="004A1F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Слушание музыки. Интонационно-образный анализ. Хоровое пение.</w:t>
            </w:r>
          </w:p>
        </w:tc>
        <w:tc>
          <w:tcPr>
            <w:tcW w:w="4678" w:type="dxa"/>
          </w:tcPr>
          <w:p w:rsidR="00A54670" w:rsidRPr="00D3625A" w:rsidRDefault="00A54670" w:rsidP="004333A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Знать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 xml:space="preserve">понятие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реквием.</w:t>
            </w:r>
          </w:p>
          <w:p w:rsidR="00A54670" w:rsidRPr="00794B6B" w:rsidRDefault="00A54670" w:rsidP="00673F7C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  <w:r w:rsidRPr="00FF2707"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 xml:space="preserve">проводить 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интонационно-образный анализ музыки.</w:t>
            </w:r>
          </w:p>
          <w:p w:rsidR="00A54670" w:rsidRPr="00794B6B" w:rsidRDefault="00A54670" w:rsidP="004333A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670" w:rsidRPr="00E6736C" w:rsidTr="00B44BB3">
        <w:tc>
          <w:tcPr>
            <w:tcW w:w="525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135" w:type="dxa"/>
          </w:tcPr>
          <w:p w:rsidR="00A54670" w:rsidRPr="006C785E" w:rsidRDefault="00A54670" w:rsidP="00E76E90">
            <w:pPr>
              <w:rPr>
                <w:rFonts w:ascii="Times New Roman" w:hAnsi="Times New Roman" w:cs="Times New Roman"/>
                <w:b/>
              </w:rPr>
            </w:pPr>
            <w:r w:rsidRPr="006C785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каждой мимолетности вижу я миры...</w:t>
            </w:r>
            <w:r w:rsidRPr="006C785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670" w:rsidRPr="00E6736C" w:rsidRDefault="00A54670" w:rsidP="00835C8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51" w:type="dxa"/>
          </w:tcPr>
          <w:p w:rsidR="00A54670" w:rsidRPr="004B02A5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54670" w:rsidRPr="004B02A5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51" w:type="dxa"/>
          </w:tcPr>
          <w:p w:rsidR="00A54670" w:rsidRPr="00794B6B" w:rsidRDefault="00A54670" w:rsidP="004333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54670" w:rsidRPr="00794B6B" w:rsidRDefault="00A54670" w:rsidP="004333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Слушание музыки. Интонационно-образный анализ. Хоровое пение.</w:t>
            </w:r>
          </w:p>
        </w:tc>
        <w:tc>
          <w:tcPr>
            <w:tcW w:w="4678" w:type="dxa"/>
          </w:tcPr>
          <w:p w:rsidR="00A54670" w:rsidRPr="00D3625A" w:rsidRDefault="00A54670" w:rsidP="004333A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Знать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поняти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интерпретация.</w:t>
            </w:r>
          </w:p>
          <w:p w:rsidR="00A54670" w:rsidRPr="00794B6B" w:rsidRDefault="00A54670" w:rsidP="00673F7C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4B6B"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выявлять связи и общие черты в средствах выразительности музыки и изобразительного искусства.</w:t>
            </w:r>
          </w:p>
        </w:tc>
      </w:tr>
      <w:tr w:rsidR="00A54670" w:rsidRPr="00E6736C" w:rsidTr="00B44BB3">
        <w:tc>
          <w:tcPr>
            <w:tcW w:w="525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135" w:type="dxa"/>
          </w:tcPr>
          <w:p w:rsidR="00A54670" w:rsidRPr="00C63C74" w:rsidRDefault="00A54670" w:rsidP="00C63C74">
            <w:pPr>
              <w:rPr>
                <w:rFonts w:ascii="Times New Roman" w:hAnsi="Times New Roman" w:cs="Times New Roman"/>
                <w:b/>
                <w:color w:val="1D1B11"/>
              </w:rPr>
            </w:pPr>
            <w:r w:rsidRPr="00C63C74">
              <w:rPr>
                <w:rFonts w:ascii="Times New Roman" w:hAnsi="Times New Roman" w:cs="Times New Roman"/>
                <w:b/>
                <w:color w:val="1D1B11"/>
              </w:rPr>
              <w:t xml:space="preserve">Мир   композитора.  </w:t>
            </w:r>
          </w:p>
          <w:p w:rsidR="00A54670" w:rsidRPr="00794B6B" w:rsidRDefault="00A54670" w:rsidP="00C63C74">
            <w:pPr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</w:pPr>
            <w:r w:rsidRPr="00C63C74">
              <w:rPr>
                <w:rFonts w:ascii="Times New Roman" w:hAnsi="Times New Roman" w:cs="Times New Roman"/>
                <w:b/>
                <w:color w:val="1D1B11"/>
              </w:rPr>
              <w:t>Заключительный  урок – обобщение</w:t>
            </w: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670" w:rsidRPr="00E6736C" w:rsidRDefault="00A54670" w:rsidP="00835C88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51" w:type="dxa"/>
          </w:tcPr>
          <w:p w:rsidR="00A54670" w:rsidRPr="004B02A5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54670" w:rsidRPr="004B02A5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51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контроль. Слушание музыки. Хоровое пение.</w:t>
            </w:r>
          </w:p>
        </w:tc>
        <w:tc>
          <w:tcPr>
            <w:tcW w:w="4678" w:type="dxa"/>
          </w:tcPr>
          <w:p w:rsidR="00A54670" w:rsidRPr="00D3625A" w:rsidRDefault="00A54670" w:rsidP="004333A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Знать, </w:t>
            </w:r>
            <w:r w:rsidRPr="00673F7C"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что роднит музыку, литературу и изобразительное искусство.</w:t>
            </w: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:rsidR="00A54670" w:rsidRPr="006A58BD" w:rsidRDefault="00A54670" w:rsidP="00673F7C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B6B"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0"/>
                <w:szCs w:val="20"/>
              </w:rPr>
              <w:t>выявлять связи и общие черты в средствах выразительности этих трех искусств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4670" w:rsidRPr="00E6736C" w:rsidTr="00B44BB3">
        <w:tc>
          <w:tcPr>
            <w:tcW w:w="525" w:type="dxa"/>
          </w:tcPr>
          <w:p w:rsidR="00A54670" w:rsidRPr="00097A9B" w:rsidRDefault="00A54670" w:rsidP="004333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5" w:type="dxa"/>
          </w:tcPr>
          <w:p w:rsidR="00A54670" w:rsidRPr="00097A9B" w:rsidRDefault="00A54670" w:rsidP="00433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Итог:</w:t>
            </w:r>
          </w:p>
        </w:tc>
        <w:tc>
          <w:tcPr>
            <w:tcW w:w="567" w:type="dxa"/>
          </w:tcPr>
          <w:p w:rsidR="00A54670" w:rsidRPr="00E6736C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54670" w:rsidRDefault="00A54670" w:rsidP="004333A5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35</w:t>
            </w: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54670" w:rsidRPr="00E6736C" w:rsidRDefault="00A54670" w:rsidP="00433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54670" w:rsidRPr="006A58BD" w:rsidRDefault="00A54670" w:rsidP="004333A5">
            <w:pPr>
              <w:pStyle w:val="a5"/>
              <w:tabs>
                <w:tab w:val="left" w:pos="318"/>
                <w:tab w:val="left" w:pos="1050"/>
              </w:tabs>
              <w:ind w:left="0" w:right="-3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B350A" w:rsidRDefault="004B350A" w:rsidP="004B350A"/>
    <w:p w:rsidR="004B350A" w:rsidRDefault="004B350A" w:rsidP="004B350A"/>
    <w:p w:rsidR="00795D7F" w:rsidRDefault="00C005FB"/>
    <w:sectPr w:rsidR="00795D7F" w:rsidSect="00536E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6B2C"/>
    <w:rsid w:val="000B61A2"/>
    <w:rsid w:val="000E2946"/>
    <w:rsid w:val="00246FA7"/>
    <w:rsid w:val="002652C1"/>
    <w:rsid w:val="00296B2C"/>
    <w:rsid w:val="00355990"/>
    <w:rsid w:val="003873FA"/>
    <w:rsid w:val="004257FE"/>
    <w:rsid w:val="0044540B"/>
    <w:rsid w:val="004A1FDC"/>
    <w:rsid w:val="004B350A"/>
    <w:rsid w:val="004F5D32"/>
    <w:rsid w:val="005713C8"/>
    <w:rsid w:val="00593048"/>
    <w:rsid w:val="006130EF"/>
    <w:rsid w:val="00673F7C"/>
    <w:rsid w:val="006C785E"/>
    <w:rsid w:val="007859ED"/>
    <w:rsid w:val="00835C88"/>
    <w:rsid w:val="008A5F31"/>
    <w:rsid w:val="008E08F1"/>
    <w:rsid w:val="00A54670"/>
    <w:rsid w:val="00B02201"/>
    <w:rsid w:val="00B44BB3"/>
    <w:rsid w:val="00C005FB"/>
    <w:rsid w:val="00C63C74"/>
    <w:rsid w:val="00CD419E"/>
    <w:rsid w:val="00DD09C4"/>
    <w:rsid w:val="00EA07F3"/>
    <w:rsid w:val="00F4101B"/>
    <w:rsid w:val="00FF0128"/>
    <w:rsid w:val="00FF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B35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4B3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4B350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5">
    <w:name w:val="c5"/>
    <w:basedOn w:val="a0"/>
    <w:rsid w:val="004B35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6886B-F98B-4F2C-8745-F45DBF937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ДарСер</dc:creator>
  <cp:lastModifiedBy>*</cp:lastModifiedBy>
  <cp:revision>10</cp:revision>
  <dcterms:created xsi:type="dcterms:W3CDTF">2014-09-29T18:42:00Z</dcterms:created>
  <dcterms:modified xsi:type="dcterms:W3CDTF">2016-03-03T11:13:00Z</dcterms:modified>
</cp:coreProperties>
</file>