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D6" w:rsidRDefault="0014428D" w:rsidP="003D72D8">
      <w:pPr>
        <w:jc w:val="center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Ка</w:t>
      </w:r>
      <w:r w:rsidR="003D72D8" w:rsidRPr="00977A58">
        <w:rPr>
          <w:rStyle w:val="FontStyle25"/>
          <w:sz w:val="28"/>
          <w:szCs w:val="28"/>
        </w:rPr>
        <w:t>лендарно-тематическое планирование</w:t>
      </w:r>
      <w:r w:rsidR="003D72D8">
        <w:rPr>
          <w:rStyle w:val="FontStyle25"/>
          <w:sz w:val="28"/>
          <w:szCs w:val="28"/>
        </w:rPr>
        <w:t>.</w:t>
      </w:r>
    </w:p>
    <w:tbl>
      <w:tblPr>
        <w:tblW w:w="15189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589"/>
        <w:gridCol w:w="2835"/>
        <w:gridCol w:w="567"/>
        <w:gridCol w:w="1275"/>
        <w:gridCol w:w="1701"/>
        <w:gridCol w:w="2410"/>
        <w:gridCol w:w="4111"/>
        <w:gridCol w:w="1701"/>
      </w:tblGrid>
      <w:tr w:rsidR="00B14DD0" w:rsidRPr="00B14DD0" w:rsidTr="007F7C5F">
        <w:trPr>
          <w:cantSplit/>
          <w:trHeight w:val="1113"/>
          <w:tblCellSpacing w:w="20" w:type="dxa"/>
        </w:trPr>
        <w:tc>
          <w:tcPr>
            <w:tcW w:w="529" w:type="dxa"/>
            <w:vMerge w:val="restart"/>
            <w:textDirection w:val="btLr"/>
            <w:vAlign w:val="center"/>
          </w:tcPr>
          <w:p w:rsidR="00B14DD0" w:rsidRPr="007F7C5F" w:rsidRDefault="00B14DD0" w:rsidP="007F7C5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C5F">
              <w:rPr>
                <w:rFonts w:ascii="Times New Roman" w:hAnsi="Times New Roman" w:cs="Times New Roman"/>
                <w:b/>
                <w:sz w:val="24"/>
                <w:szCs w:val="24"/>
              </w:rPr>
              <w:t>№ п./п.</w:t>
            </w:r>
          </w:p>
        </w:tc>
        <w:tc>
          <w:tcPr>
            <w:tcW w:w="2795" w:type="dxa"/>
            <w:vMerge w:val="restart"/>
            <w:vAlign w:val="center"/>
          </w:tcPr>
          <w:p w:rsidR="00B14DD0" w:rsidRPr="007F7C5F" w:rsidRDefault="00B14DD0" w:rsidP="007F7C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4DD0" w:rsidRPr="007F7C5F" w:rsidRDefault="00B14DD0" w:rsidP="007F7C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4DD0" w:rsidRPr="007F7C5F" w:rsidRDefault="00B14DD0" w:rsidP="007F7C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C5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раздела.</w:t>
            </w:r>
          </w:p>
          <w:p w:rsidR="00B14DD0" w:rsidRPr="007F7C5F" w:rsidRDefault="00B14DD0" w:rsidP="007F7C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C5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27" w:type="dxa"/>
            <w:vMerge w:val="restart"/>
            <w:textDirection w:val="btLr"/>
            <w:vAlign w:val="center"/>
          </w:tcPr>
          <w:p w:rsidR="00B14DD0" w:rsidRPr="007F7C5F" w:rsidRDefault="00B14DD0" w:rsidP="007F7C5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C5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35" w:type="dxa"/>
            <w:vAlign w:val="center"/>
          </w:tcPr>
          <w:p w:rsidR="00B14DD0" w:rsidRPr="007F7C5F" w:rsidRDefault="00B14DD0" w:rsidP="007F7C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C5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661" w:type="dxa"/>
            <w:vMerge w:val="restart"/>
            <w:vAlign w:val="center"/>
          </w:tcPr>
          <w:p w:rsidR="00B14DD0" w:rsidRPr="007F7C5F" w:rsidRDefault="00B14DD0" w:rsidP="007F7C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C5F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2370" w:type="dxa"/>
            <w:vMerge w:val="restart"/>
            <w:vAlign w:val="center"/>
          </w:tcPr>
          <w:p w:rsidR="00B14DD0" w:rsidRPr="007F7C5F" w:rsidRDefault="00B14DD0" w:rsidP="007F7C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C5F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обучения</w:t>
            </w:r>
          </w:p>
        </w:tc>
        <w:tc>
          <w:tcPr>
            <w:tcW w:w="4071" w:type="dxa"/>
            <w:vMerge w:val="restart"/>
            <w:vAlign w:val="center"/>
          </w:tcPr>
          <w:p w:rsidR="00B14DD0" w:rsidRPr="007F7C5F" w:rsidRDefault="00B14DD0" w:rsidP="007F7C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C5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результату</w:t>
            </w:r>
          </w:p>
        </w:tc>
        <w:tc>
          <w:tcPr>
            <w:tcW w:w="1641" w:type="dxa"/>
            <w:vMerge w:val="restart"/>
            <w:vAlign w:val="center"/>
          </w:tcPr>
          <w:p w:rsidR="00B14DD0" w:rsidRPr="007F7C5F" w:rsidRDefault="00B14DD0" w:rsidP="007F7C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4DD0" w:rsidRPr="007F7C5F" w:rsidRDefault="00B14DD0" w:rsidP="007F7C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C5F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B14DD0" w:rsidRPr="00B14DD0" w:rsidTr="007F7C5F">
        <w:trPr>
          <w:cantSplit/>
          <w:trHeight w:val="1154"/>
          <w:tblCellSpacing w:w="20" w:type="dxa"/>
        </w:trPr>
        <w:tc>
          <w:tcPr>
            <w:tcW w:w="529" w:type="dxa"/>
            <w:vMerge/>
            <w:textDirection w:val="btLr"/>
          </w:tcPr>
          <w:p w:rsidR="00B14DD0" w:rsidRPr="00B14DD0" w:rsidRDefault="00B14DD0" w:rsidP="00072D5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vMerge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vMerge/>
            <w:textDirection w:val="btLr"/>
            <w:vAlign w:val="center"/>
          </w:tcPr>
          <w:p w:rsidR="00B14DD0" w:rsidRPr="00B14DD0" w:rsidRDefault="00B14DD0" w:rsidP="00072D5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:rsidR="00B14DD0" w:rsidRPr="00C47A37" w:rsidRDefault="00B14DD0" w:rsidP="00072D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vMerge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  <w:vMerge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DD0" w:rsidRPr="00B14DD0" w:rsidTr="007F7C5F">
        <w:trPr>
          <w:tblCellSpacing w:w="20" w:type="dxa"/>
        </w:trPr>
        <w:tc>
          <w:tcPr>
            <w:tcW w:w="529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2795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Процессуальное право. Гражданский процесс</w:t>
            </w:r>
          </w:p>
        </w:tc>
        <w:tc>
          <w:tcPr>
            <w:tcW w:w="527" w:type="dxa"/>
            <w:vAlign w:val="center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</w:tcPr>
          <w:p w:rsidR="00B14DD0" w:rsidRPr="00B14DD0" w:rsidRDefault="0014428D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4.04</w:t>
            </w:r>
          </w:p>
        </w:tc>
        <w:tc>
          <w:tcPr>
            <w:tcW w:w="1661" w:type="dxa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2370" w:type="dxa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исследовательские методы: (решение новых познавательных проблем)</w:t>
            </w:r>
          </w:p>
        </w:tc>
        <w:tc>
          <w:tcPr>
            <w:tcW w:w="4071" w:type="dxa"/>
            <w:vMerge w:val="restart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Предвидеть возможные последствия определенных действий, реализации и защиты прав граждан</w:t>
            </w:r>
          </w:p>
        </w:tc>
        <w:tc>
          <w:tcPr>
            <w:tcW w:w="1641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§25</w:t>
            </w:r>
          </w:p>
        </w:tc>
      </w:tr>
      <w:tr w:rsidR="00B14DD0" w:rsidRPr="00B14DD0" w:rsidTr="007F7C5F">
        <w:trPr>
          <w:tblCellSpacing w:w="20" w:type="dxa"/>
        </w:trPr>
        <w:tc>
          <w:tcPr>
            <w:tcW w:w="529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2795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Процессуальное право. Уголовный процесс</w:t>
            </w:r>
          </w:p>
        </w:tc>
        <w:tc>
          <w:tcPr>
            <w:tcW w:w="527" w:type="dxa"/>
            <w:vAlign w:val="center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</w:tcPr>
          <w:p w:rsidR="00B14DD0" w:rsidRPr="00B14DD0" w:rsidRDefault="0014428D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4.04</w:t>
            </w:r>
          </w:p>
        </w:tc>
        <w:tc>
          <w:tcPr>
            <w:tcW w:w="1661" w:type="dxa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2370" w:type="dxa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исследовательские методы: (решение новых познавательных проблем)</w:t>
            </w:r>
          </w:p>
        </w:tc>
        <w:tc>
          <w:tcPr>
            <w:tcW w:w="4071" w:type="dxa"/>
            <w:vMerge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§26</w:t>
            </w:r>
          </w:p>
        </w:tc>
      </w:tr>
      <w:tr w:rsidR="00B14DD0" w:rsidRPr="00B14DD0" w:rsidTr="007F7C5F">
        <w:trPr>
          <w:tblCellSpacing w:w="20" w:type="dxa"/>
        </w:trPr>
        <w:tc>
          <w:tcPr>
            <w:tcW w:w="529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2795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Процессуальное право. Административная юрисдикция.</w:t>
            </w:r>
          </w:p>
        </w:tc>
        <w:tc>
          <w:tcPr>
            <w:tcW w:w="527" w:type="dxa"/>
            <w:vAlign w:val="center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</w:tcPr>
          <w:p w:rsidR="00B14DD0" w:rsidRPr="00B14DD0" w:rsidRDefault="0014428D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1661" w:type="dxa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2370" w:type="dxa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исследовательские методы: (решение новых познавательных проблем)</w:t>
            </w:r>
          </w:p>
        </w:tc>
        <w:tc>
          <w:tcPr>
            <w:tcW w:w="4071" w:type="dxa"/>
            <w:vMerge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§27</w:t>
            </w:r>
          </w:p>
        </w:tc>
      </w:tr>
      <w:tr w:rsidR="00B14DD0" w:rsidRPr="00B14DD0" w:rsidTr="007F7C5F">
        <w:trPr>
          <w:tblCellSpacing w:w="20" w:type="dxa"/>
        </w:trPr>
        <w:tc>
          <w:tcPr>
            <w:tcW w:w="529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2795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Международная защита прав человека</w:t>
            </w:r>
          </w:p>
        </w:tc>
        <w:tc>
          <w:tcPr>
            <w:tcW w:w="527" w:type="dxa"/>
            <w:vAlign w:val="center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</w:tcPr>
          <w:p w:rsidR="00B14DD0" w:rsidRPr="00B14DD0" w:rsidRDefault="0014428D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1661" w:type="dxa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2370" w:type="dxa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4071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Критически воспринимать информацию, ориентироваться в актуальных общественных событиях</w:t>
            </w:r>
          </w:p>
        </w:tc>
        <w:tc>
          <w:tcPr>
            <w:tcW w:w="1641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§28</w:t>
            </w:r>
          </w:p>
        </w:tc>
      </w:tr>
      <w:tr w:rsidR="00B14DD0" w:rsidRPr="00B14DD0" w:rsidTr="007F7C5F">
        <w:trPr>
          <w:tblCellSpacing w:w="20" w:type="dxa"/>
        </w:trPr>
        <w:tc>
          <w:tcPr>
            <w:tcW w:w="529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Обобщение по теме: «Правовая сфера жизни общества». Выполнение типовых заданий части 2 ЕГЭ по разделу «Право» (демоверсия 2015 года)</w:t>
            </w:r>
          </w:p>
        </w:tc>
        <w:tc>
          <w:tcPr>
            <w:tcW w:w="527" w:type="dxa"/>
            <w:vAlign w:val="center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</w:tcPr>
          <w:p w:rsidR="00B14DD0" w:rsidRPr="00B14DD0" w:rsidRDefault="0014428D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1661" w:type="dxa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 xml:space="preserve">Ответы на вопросы </w:t>
            </w:r>
          </w:p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2370" w:type="dxa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эвристические методы: (подготовка к самостоятельному решению познавательных проблем)</w:t>
            </w:r>
          </w:p>
        </w:tc>
        <w:tc>
          <w:tcPr>
            <w:tcW w:w="4071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Применять социально-правовые знания в процессе решения познавательных задач</w:t>
            </w:r>
          </w:p>
        </w:tc>
        <w:tc>
          <w:tcPr>
            <w:tcW w:w="1641" w:type="dxa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Эссе, §19-28</w:t>
            </w:r>
          </w:p>
        </w:tc>
      </w:tr>
      <w:tr w:rsidR="00B14DD0" w:rsidRPr="00B14DD0" w:rsidTr="007F7C5F">
        <w:trPr>
          <w:tblCellSpacing w:w="20" w:type="dxa"/>
        </w:trPr>
        <w:tc>
          <w:tcPr>
            <w:tcW w:w="529" w:type="dxa"/>
            <w:shd w:val="clear" w:color="auto" w:fill="D9D9D9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55-</w:t>
            </w:r>
            <w:r w:rsidRPr="00B14D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56.</w:t>
            </w:r>
          </w:p>
        </w:tc>
        <w:tc>
          <w:tcPr>
            <w:tcW w:w="2795" w:type="dxa"/>
            <w:shd w:val="clear" w:color="auto" w:fill="D9D9D9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b/>
              </w:rPr>
            </w:pPr>
            <w:r w:rsidRPr="00B14DD0">
              <w:rPr>
                <w:rFonts w:ascii="Times New Roman" w:hAnsi="Times New Roman" w:cs="Times New Roman"/>
                <w:b/>
              </w:rPr>
              <w:lastRenderedPageBreak/>
              <w:t xml:space="preserve">Урок контроля по теме: </w:t>
            </w:r>
            <w:r w:rsidRPr="00B14DD0">
              <w:rPr>
                <w:rFonts w:ascii="Times New Roman" w:hAnsi="Times New Roman" w:cs="Times New Roman"/>
                <w:b/>
              </w:rPr>
              <w:lastRenderedPageBreak/>
              <w:t>«Человек и закон»</w:t>
            </w:r>
          </w:p>
        </w:tc>
        <w:tc>
          <w:tcPr>
            <w:tcW w:w="527" w:type="dxa"/>
            <w:shd w:val="clear" w:color="auto" w:fill="D9D9D9"/>
            <w:vAlign w:val="center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35" w:type="dxa"/>
            <w:shd w:val="clear" w:color="auto" w:fill="D9D9D9"/>
          </w:tcPr>
          <w:p w:rsidR="00B14DD0" w:rsidRPr="00B14DD0" w:rsidRDefault="0014428D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1661" w:type="dxa"/>
            <w:shd w:val="clear" w:color="auto" w:fill="D9D9D9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2370" w:type="dxa"/>
            <w:shd w:val="clear" w:color="auto" w:fill="D9D9D9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 xml:space="preserve">репродуктивный метод </w:t>
            </w:r>
            <w:r w:rsidRPr="00B14D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(тест)</w:t>
            </w:r>
          </w:p>
        </w:tc>
        <w:tc>
          <w:tcPr>
            <w:tcW w:w="4071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Применять полученные компетенции для </w:t>
            </w:r>
            <w:r w:rsidRPr="00B14D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 познавательных задач.</w:t>
            </w:r>
          </w:p>
        </w:tc>
        <w:tc>
          <w:tcPr>
            <w:tcW w:w="1641" w:type="dxa"/>
            <w:shd w:val="clear" w:color="auto" w:fill="D9D9D9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DD0" w:rsidRPr="00B14DD0" w:rsidTr="007F7C5F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b/>
              </w:rPr>
            </w:pPr>
            <w:r w:rsidRPr="00B14DD0">
              <w:rPr>
                <w:rFonts w:ascii="Times New Roman" w:hAnsi="Times New Roman" w:cs="Times New Roman"/>
                <w:b/>
              </w:rPr>
              <w:t>Итоговое повторение</w:t>
            </w:r>
          </w:p>
        </w:tc>
        <w:tc>
          <w:tcPr>
            <w:tcW w:w="527" w:type="dxa"/>
            <w:shd w:val="clear" w:color="auto" w:fill="FFFFFF"/>
            <w:vAlign w:val="center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4DD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35" w:type="dxa"/>
            <w:shd w:val="clear" w:color="auto" w:fill="FFFFFF"/>
          </w:tcPr>
          <w:p w:rsidR="00B14DD0" w:rsidRPr="00B14DD0" w:rsidRDefault="0014428D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11в-7.04</w:t>
            </w:r>
          </w:p>
        </w:tc>
        <w:tc>
          <w:tcPr>
            <w:tcW w:w="1661" w:type="dxa"/>
            <w:shd w:val="clear" w:color="auto" w:fill="FFFFFF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  <w:shd w:val="clear" w:color="auto" w:fill="FFFFFF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  <w:vMerge w:val="restart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знания в процессе решения познавательных задач.</w:t>
            </w:r>
          </w:p>
        </w:tc>
        <w:tc>
          <w:tcPr>
            <w:tcW w:w="1641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DD0" w:rsidRPr="00B14DD0" w:rsidTr="007F7C5F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2795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Повторительно-обобщающий урок по теме: «Общество и человек»</w:t>
            </w:r>
          </w:p>
        </w:tc>
        <w:tc>
          <w:tcPr>
            <w:tcW w:w="527" w:type="dxa"/>
            <w:shd w:val="clear" w:color="auto" w:fill="FFFFFF"/>
            <w:vAlign w:val="center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shd w:val="clear" w:color="auto" w:fill="FFFFFF"/>
          </w:tcPr>
          <w:p w:rsidR="00B14DD0" w:rsidRPr="00B14DD0" w:rsidRDefault="0014428D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25.04-7.04</w:t>
            </w:r>
          </w:p>
        </w:tc>
        <w:tc>
          <w:tcPr>
            <w:tcW w:w="1661" w:type="dxa"/>
            <w:shd w:val="clear" w:color="auto" w:fill="FFFFFF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Работа в группах</w:t>
            </w:r>
          </w:p>
        </w:tc>
        <w:tc>
          <w:tcPr>
            <w:tcW w:w="2370" w:type="dxa"/>
            <w:shd w:val="clear" w:color="auto" w:fill="FFFFFF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эвристические методы: (подготовка к самостоятельному решению познавательных проблем)</w:t>
            </w:r>
          </w:p>
        </w:tc>
        <w:tc>
          <w:tcPr>
            <w:tcW w:w="4071" w:type="dxa"/>
            <w:vMerge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эссе</w:t>
            </w:r>
          </w:p>
        </w:tc>
      </w:tr>
      <w:tr w:rsidR="00B14DD0" w:rsidRPr="00B14DD0" w:rsidTr="007F7C5F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2795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Повторительно-обобщающий урок по теме: «Социальные отношения»</w:t>
            </w:r>
          </w:p>
        </w:tc>
        <w:tc>
          <w:tcPr>
            <w:tcW w:w="527" w:type="dxa"/>
            <w:shd w:val="clear" w:color="auto" w:fill="FFFFFF"/>
            <w:vAlign w:val="center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shd w:val="clear" w:color="auto" w:fill="FFFFFF"/>
          </w:tcPr>
          <w:p w:rsidR="00B14DD0" w:rsidRPr="00B14DD0" w:rsidRDefault="0014428D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25.04-14.04</w:t>
            </w:r>
          </w:p>
        </w:tc>
        <w:tc>
          <w:tcPr>
            <w:tcW w:w="1661" w:type="dxa"/>
            <w:shd w:val="clear" w:color="auto" w:fill="FFFFFF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Работа в группах</w:t>
            </w:r>
          </w:p>
        </w:tc>
        <w:tc>
          <w:tcPr>
            <w:tcW w:w="2370" w:type="dxa"/>
            <w:shd w:val="clear" w:color="auto" w:fill="FFFFFF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эвристические методы: (подготовка к самостоятельному решению познавательных проблем)</w:t>
            </w:r>
          </w:p>
        </w:tc>
        <w:tc>
          <w:tcPr>
            <w:tcW w:w="4071" w:type="dxa"/>
            <w:vMerge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эссе</w:t>
            </w:r>
          </w:p>
        </w:tc>
      </w:tr>
      <w:tr w:rsidR="00B14DD0" w:rsidRPr="00B14DD0" w:rsidTr="007F7C5F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B14DD0">
              <w:rPr>
                <w:rFonts w:ascii="Times New Roman" w:hAnsi="Times New Roman" w:cs="Times New Roman"/>
                <w:b/>
              </w:rPr>
              <w:t>Решение типовых заданий ЕГЭ</w:t>
            </w:r>
          </w:p>
        </w:tc>
        <w:tc>
          <w:tcPr>
            <w:tcW w:w="527" w:type="dxa"/>
            <w:shd w:val="clear" w:color="auto" w:fill="FFFFFF"/>
            <w:vAlign w:val="center"/>
          </w:tcPr>
          <w:p w:rsidR="00B14DD0" w:rsidRPr="00B14DD0" w:rsidRDefault="00B14DD0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B14DD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35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DD0" w:rsidRPr="00B14DD0" w:rsidTr="007F7C5F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2795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Решение типовых заданий ЕГЭ</w:t>
            </w:r>
          </w:p>
        </w:tc>
        <w:tc>
          <w:tcPr>
            <w:tcW w:w="527" w:type="dxa"/>
            <w:shd w:val="clear" w:color="auto" w:fill="FFFFFF"/>
            <w:vAlign w:val="center"/>
          </w:tcPr>
          <w:p w:rsidR="00B14DD0" w:rsidRPr="00B14DD0" w:rsidRDefault="00B14DD0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shd w:val="clear" w:color="auto" w:fill="FFFFFF"/>
          </w:tcPr>
          <w:p w:rsidR="00B14DD0" w:rsidRPr="00B14DD0" w:rsidRDefault="0014428D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16.05-14.04</w:t>
            </w:r>
          </w:p>
        </w:tc>
        <w:tc>
          <w:tcPr>
            <w:tcW w:w="1661" w:type="dxa"/>
            <w:shd w:val="clear" w:color="auto" w:fill="FFFFFF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2370" w:type="dxa"/>
            <w:shd w:val="clear" w:color="auto" w:fill="FFFFFF"/>
          </w:tcPr>
          <w:p w:rsidR="00B14DD0" w:rsidRPr="00B14DD0" w:rsidRDefault="00B14DD0" w:rsidP="00195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репродуктивный метод (тест)</w:t>
            </w:r>
          </w:p>
        </w:tc>
        <w:tc>
          <w:tcPr>
            <w:tcW w:w="4071" w:type="dxa"/>
            <w:vMerge w:val="restart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компетенции для решения познавательных задач.</w:t>
            </w:r>
          </w:p>
        </w:tc>
        <w:tc>
          <w:tcPr>
            <w:tcW w:w="1641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эссе</w:t>
            </w:r>
          </w:p>
        </w:tc>
      </w:tr>
      <w:tr w:rsidR="00B14DD0" w:rsidRPr="00B14DD0" w:rsidTr="007F7C5F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2795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Решение типовых заданий ЕГЭ</w:t>
            </w:r>
          </w:p>
        </w:tc>
        <w:tc>
          <w:tcPr>
            <w:tcW w:w="527" w:type="dxa"/>
            <w:shd w:val="clear" w:color="auto" w:fill="FFFFFF"/>
            <w:vAlign w:val="center"/>
          </w:tcPr>
          <w:p w:rsidR="00B14DD0" w:rsidRPr="00B14DD0" w:rsidRDefault="00B14DD0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shd w:val="clear" w:color="auto" w:fill="FFFFFF"/>
          </w:tcPr>
          <w:p w:rsidR="00B14DD0" w:rsidRPr="00B14DD0" w:rsidRDefault="0014428D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16.05-21-04</w:t>
            </w:r>
          </w:p>
        </w:tc>
        <w:tc>
          <w:tcPr>
            <w:tcW w:w="1661" w:type="dxa"/>
            <w:shd w:val="clear" w:color="auto" w:fill="FFFFFF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2370" w:type="dxa"/>
            <w:shd w:val="clear" w:color="auto" w:fill="FFFFFF"/>
          </w:tcPr>
          <w:p w:rsidR="00B14DD0" w:rsidRPr="00B14DD0" w:rsidRDefault="00B14DD0" w:rsidP="00195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репродуктивный метод (зачет)</w:t>
            </w:r>
          </w:p>
        </w:tc>
        <w:tc>
          <w:tcPr>
            <w:tcW w:w="4071" w:type="dxa"/>
            <w:vMerge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эссе</w:t>
            </w:r>
          </w:p>
        </w:tc>
      </w:tr>
      <w:tr w:rsidR="00B14DD0" w:rsidRPr="00B14DD0" w:rsidTr="007F7C5F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2795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Решение типовых заданий ЕГЭ</w:t>
            </w:r>
          </w:p>
        </w:tc>
        <w:tc>
          <w:tcPr>
            <w:tcW w:w="527" w:type="dxa"/>
            <w:shd w:val="clear" w:color="auto" w:fill="FFFFFF"/>
            <w:vAlign w:val="center"/>
          </w:tcPr>
          <w:p w:rsidR="00B14DD0" w:rsidRPr="00B14DD0" w:rsidRDefault="00B14DD0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shd w:val="clear" w:color="auto" w:fill="FFFFFF"/>
          </w:tcPr>
          <w:p w:rsidR="00B14DD0" w:rsidRPr="00B14DD0" w:rsidRDefault="0014428D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23.05-21.04</w:t>
            </w:r>
          </w:p>
        </w:tc>
        <w:tc>
          <w:tcPr>
            <w:tcW w:w="1661" w:type="dxa"/>
            <w:shd w:val="clear" w:color="auto" w:fill="FFFFFF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2370" w:type="dxa"/>
            <w:shd w:val="clear" w:color="auto" w:fill="FFFFFF"/>
          </w:tcPr>
          <w:p w:rsidR="00B14DD0" w:rsidRPr="00B14DD0" w:rsidRDefault="00B14DD0" w:rsidP="00195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репродуктивный метод (тест)</w:t>
            </w:r>
          </w:p>
        </w:tc>
        <w:tc>
          <w:tcPr>
            <w:tcW w:w="4071" w:type="dxa"/>
            <w:vMerge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эссе</w:t>
            </w:r>
          </w:p>
        </w:tc>
      </w:tr>
      <w:tr w:rsidR="00B14DD0" w:rsidRPr="00B14DD0" w:rsidTr="007F7C5F">
        <w:trPr>
          <w:trHeight w:val="45"/>
          <w:tblCellSpacing w:w="20" w:type="dxa"/>
        </w:trPr>
        <w:tc>
          <w:tcPr>
            <w:tcW w:w="529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2795" w:type="dxa"/>
            <w:shd w:val="clear" w:color="auto" w:fill="FFFFFF"/>
          </w:tcPr>
          <w:p w:rsidR="00B14DD0" w:rsidRPr="00BD6759" w:rsidRDefault="00BD6759" w:rsidP="00BD6759">
            <w:pPr>
              <w:rPr>
                <w:rFonts w:ascii="Times New Roman" w:hAnsi="Times New Roman" w:cs="Times New Roman"/>
                <w:b/>
              </w:rPr>
            </w:pPr>
            <w:r w:rsidRPr="00BD6759">
              <w:rPr>
                <w:rFonts w:ascii="Times New Roman" w:hAnsi="Times New Roman" w:cs="Times New Roman"/>
                <w:b/>
              </w:rPr>
              <w:t>Урок контроля по курсу 11 класса.</w:t>
            </w:r>
          </w:p>
        </w:tc>
        <w:tc>
          <w:tcPr>
            <w:tcW w:w="527" w:type="dxa"/>
            <w:shd w:val="clear" w:color="auto" w:fill="FFFFFF"/>
            <w:vAlign w:val="center"/>
          </w:tcPr>
          <w:p w:rsidR="00B14DD0" w:rsidRPr="00B14DD0" w:rsidRDefault="00B14DD0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shd w:val="clear" w:color="auto" w:fill="FFFFFF"/>
          </w:tcPr>
          <w:p w:rsidR="00B14DD0" w:rsidRPr="00B14DD0" w:rsidRDefault="0014428D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23.05-28.04</w:t>
            </w:r>
          </w:p>
        </w:tc>
        <w:tc>
          <w:tcPr>
            <w:tcW w:w="1661" w:type="dxa"/>
            <w:shd w:val="clear" w:color="auto" w:fill="FFFFFF"/>
          </w:tcPr>
          <w:p w:rsidR="00B14DD0" w:rsidRPr="00BD6759" w:rsidRDefault="00BD6759" w:rsidP="00072D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6759">
              <w:rPr>
                <w:rFonts w:ascii="Times New Roman" w:hAnsi="Times New Roman" w:cs="Times New Roman"/>
                <w:b/>
                <w:sz w:val="18"/>
                <w:szCs w:val="18"/>
              </w:rPr>
              <w:t>Диагностическая контрольная работа</w:t>
            </w:r>
          </w:p>
        </w:tc>
        <w:tc>
          <w:tcPr>
            <w:tcW w:w="2370" w:type="dxa"/>
            <w:shd w:val="clear" w:color="auto" w:fill="FFFFFF"/>
          </w:tcPr>
          <w:p w:rsidR="00B14DD0" w:rsidRPr="00B14DD0" w:rsidRDefault="00B14DD0" w:rsidP="00195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репродуктивный метод (тест)</w:t>
            </w:r>
          </w:p>
        </w:tc>
        <w:tc>
          <w:tcPr>
            <w:tcW w:w="4071" w:type="dxa"/>
            <w:vMerge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эссе</w:t>
            </w:r>
          </w:p>
        </w:tc>
      </w:tr>
      <w:tr w:rsidR="00B14DD0" w:rsidRPr="00B14DD0" w:rsidTr="007F7C5F">
        <w:trPr>
          <w:trHeight w:val="45"/>
          <w:tblCellSpacing w:w="20" w:type="dxa"/>
        </w:trPr>
        <w:tc>
          <w:tcPr>
            <w:tcW w:w="529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2795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Решение типовых заданий ЕГЭ</w:t>
            </w:r>
          </w:p>
        </w:tc>
        <w:tc>
          <w:tcPr>
            <w:tcW w:w="527" w:type="dxa"/>
            <w:shd w:val="clear" w:color="auto" w:fill="FFFFFF"/>
            <w:vAlign w:val="center"/>
          </w:tcPr>
          <w:p w:rsidR="00B14DD0" w:rsidRPr="00B14DD0" w:rsidRDefault="00B14DD0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shd w:val="clear" w:color="auto" w:fill="FFFFFF"/>
          </w:tcPr>
          <w:p w:rsidR="00B14DD0" w:rsidRPr="00B14DD0" w:rsidRDefault="0014428D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11в-28.04</w:t>
            </w:r>
          </w:p>
        </w:tc>
        <w:tc>
          <w:tcPr>
            <w:tcW w:w="1661" w:type="dxa"/>
            <w:shd w:val="clear" w:color="auto" w:fill="FFFFFF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2370" w:type="dxa"/>
            <w:shd w:val="clear" w:color="auto" w:fill="FFFFFF"/>
          </w:tcPr>
          <w:p w:rsidR="00B14DD0" w:rsidRPr="00B14DD0" w:rsidRDefault="00B14DD0" w:rsidP="00195A89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репродуктивный метод (тест)</w:t>
            </w:r>
          </w:p>
        </w:tc>
        <w:tc>
          <w:tcPr>
            <w:tcW w:w="4071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компетенции для решения познавательных задач.</w:t>
            </w:r>
          </w:p>
        </w:tc>
        <w:tc>
          <w:tcPr>
            <w:tcW w:w="1641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эссе</w:t>
            </w:r>
          </w:p>
        </w:tc>
      </w:tr>
      <w:tr w:rsidR="00B14DD0" w:rsidRPr="00B14DD0" w:rsidTr="007F7C5F">
        <w:trPr>
          <w:trHeight w:val="45"/>
          <w:tblCellSpacing w:w="20" w:type="dxa"/>
        </w:trPr>
        <w:tc>
          <w:tcPr>
            <w:tcW w:w="529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2795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 xml:space="preserve">Решение типовых заданий </w:t>
            </w:r>
            <w:r w:rsidRPr="00B14DD0">
              <w:rPr>
                <w:rFonts w:ascii="Times New Roman" w:hAnsi="Times New Roman" w:cs="Times New Roman"/>
              </w:rPr>
              <w:lastRenderedPageBreak/>
              <w:t>ЕГЭ</w:t>
            </w:r>
          </w:p>
        </w:tc>
        <w:tc>
          <w:tcPr>
            <w:tcW w:w="527" w:type="dxa"/>
            <w:shd w:val="clear" w:color="auto" w:fill="FFFFFF"/>
            <w:vAlign w:val="center"/>
          </w:tcPr>
          <w:p w:rsidR="00B14DD0" w:rsidRPr="00B14DD0" w:rsidRDefault="00B14DD0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35" w:type="dxa"/>
            <w:shd w:val="clear" w:color="auto" w:fill="FFFFFF"/>
          </w:tcPr>
          <w:p w:rsidR="00B14DD0" w:rsidRPr="00B14DD0" w:rsidRDefault="0014428D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11б-5.05</w:t>
            </w:r>
          </w:p>
        </w:tc>
        <w:tc>
          <w:tcPr>
            <w:tcW w:w="1661" w:type="dxa"/>
            <w:shd w:val="clear" w:color="auto" w:fill="FFFFFF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2370" w:type="dxa"/>
            <w:shd w:val="clear" w:color="auto" w:fill="FFFFFF"/>
          </w:tcPr>
          <w:p w:rsidR="00B14DD0" w:rsidRPr="00B14DD0" w:rsidRDefault="00B14DD0" w:rsidP="00195A89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 xml:space="preserve">репродуктивный метод </w:t>
            </w:r>
            <w:r w:rsidRPr="00B14D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(тест)</w:t>
            </w:r>
          </w:p>
        </w:tc>
        <w:tc>
          <w:tcPr>
            <w:tcW w:w="4071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Применять полученные компетенции для </w:t>
            </w:r>
            <w:r w:rsidRPr="00B14D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 познавательных задач.</w:t>
            </w:r>
          </w:p>
        </w:tc>
        <w:tc>
          <w:tcPr>
            <w:tcW w:w="1641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эссе</w:t>
            </w:r>
          </w:p>
        </w:tc>
      </w:tr>
      <w:tr w:rsidR="00B14DD0" w:rsidRPr="00B14DD0" w:rsidTr="007F7C5F">
        <w:trPr>
          <w:trHeight w:val="45"/>
          <w:tblCellSpacing w:w="20" w:type="dxa"/>
        </w:trPr>
        <w:tc>
          <w:tcPr>
            <w:tcW w:w="529" w:type="dxa"/>
            <w:shd w:val="clear" w:color="auto" w:fill="FFFFFF"/>
          </w:tcPr>
          <w:p w:rsidR="00B14DD0" w:rsidRPr="00B14DD0" w:rsidRDefault="00B14DD0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65.</w:t>
            </w:r>
          </w:p>
        </w:tc>
        <w:tc>
          <w:tcPr>
            <w:tcW w:w="2795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Решение типовых заданий ЕГЭ</w:t>
            </w:r>
          </w:p>
        </w:tc>
        <w:tc>
          <w:tcPr>
            <w:tcW w:w="527" w:type="dxa"/>
            <w:shd w:val="clear" w:color="auto" w:fill="FFFFFF"/>
            <w:vAlign w:val="center"/>
          </w:tcPr>
          <w:p w:rsidR="00B14DD0" w:rsidRPr="00B14DD0" w:rsidRDefault="00B14DD0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shd w:val="clear" w:color="auto" w:fill="FFFFFF"/>
          </w:tcPr>
          <w:p w:rsidR="00B14DD0" w:rsidRPr="00B14DD0" w:rsidRDefault="0014428D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11б-5.05</w:t>
            </w:r>
          </w:p>
        </w:tc>
        <w:tc>
          <w:tcPr>
            <w:tcW w:w="1661" w:type="dxa"/>
            <w:shd w:val="clear" w:color="auto" w:fill="FFFFFF"/>
          </w:tcPr>
          <w:p w:rsidR="00B14DD0" w:rsidRPr="00B14DD0" w:rsidRDefault="00B14DD0" w:rsidP="00072D5E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2370" w:type="dxa"/>
            <w:shd w:val="clear" w:color="auto" w:fill="FFFFFF"/>
          </w:tcPr>
          <w:p w:rsidR="00B14DD0" w:rsidRPr="00B14DD0" w:rsidRDefault="00B14DD0" w:rsidP="00195A89">
            <w:pPr>
              <w:jc w:val="center"/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репродуктивный метод (тест)</w:t>
            </w:r>
          </w:p>
        </w:tc>
        <w:tc>
          <w:tcPr>
            <w:tcW w:w="4071" w:type="dxa"/>
            <w:shd w:val="clear" w:color="auto" w:fill="FFFFFF"/>
          </w:tcPr>
          <w:p w:rsidR="00B14DD0" w:rsidRPr="00B14DD0" w:rsidRDefault="00B14DD0" w:rsidP="00072D5E">
            <w:pPr>
              <w:rPr>
                <w:rFonts w:ascii="Times New Roman" w:hAnsi="Times New Roman" w:cs="Times New Roman"/>
              </w:rPr>
            </w:pPr>
            <w:r w:rsidRPr="00B14DD0"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компетенции для решения познавательных задач.</w:t>
            </w:r>
          </w:p>
        </w:tc>
        <w:tc>
          <w:tcPr>
            <w:tcW w:w="1641" w:type="dxa"/>
            <w:shd w:val="clear" w:color="auto" w:fill="FFFFFF"/>
          </w:tcPr>
          <w:p w:rsidR="00B14DD0" w:rsidRPr="00B14DD0" w:rsidRDefault="0014428D" w:rsidP="00072D5E">
            <w:pPr>
              <w:rPr>
                <w:rFonts w:ascii="Times New Roman" w:hAnsi="Times New Roman" w:cs="Times New Roman"/>
              </w:rPr>
            </w:pPr>
            <w:r w:rsidRPr="0014428D">
              <w:rPr>
                <w:rFonts w:ascii="Times New Roman" w:hAnsi="Times New Roman" w:cs="Times New Roman"/>
              </w:rPr>
              <w:t>эссе</w:t>
            </w:r>
          </w:p>
        </w:tc>
      </w:tr>
      <w:tr w:rsidR="0014428D" w:rsidRPr="00B14DD0" w:rsidTr="007F7C5F">
        <w:trPr>
          <w:trHeight w:val="45"/>
          <w:tblCellSpacing w:w="20" w:type="dxa"/>
        </w:trPr>
        <w:tc>
          <w:tcPr>
            <w:tcW w:w="529" w:type="dxa"/>
            <w:shd w:val="clear" w:color="auto" w:fill="FFFFFF"/>
          </w:tcPr>
          <w:p w:rsidR="0014428D" w:rsidRPr="00B14DD0" w:rsidRDefault="0014428D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2795" w:type="dxa"/>
            <w:shd w:val="clear" w:color="auto" w:fill="FFFFFF"/>
          </w:tcPr>
          <w:p w:rsidR="0014428D" w:rsidRPr="00B14DD0" w:rsidRDefault="0014428D" w:rsidP="0007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типовых заданий ЕГЭ</w:t>
            </w:r>
          </w:p>
        </w:tc>
        <w:tc>
          <w:tcPr>
            <w:tcW w:w="527" w:type="dxa"/>
            <w:shd w:val="clear" w:color="auto" w:fill="FFFFFF"/>
            <w:vAlign w:val="center"/>
          </w:tcPr>
          <w:p w:rsidR="0014428D" w:rsidRPr="00B14DD0" w:rsidRDefault="0014428D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shd w:val="clear" w:color="auto" w:fill="FFFFFF"/>
          </w:tcPr>
          <w:p w:rsidR="0014428D" w:rsidRDefault="0014428D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11б-12.05</w:t>
            </w:r>
          </w:p>
        </w:tc>
        <w:tc>
          <w:tcPr>
            <w:tcW w:w="1661" w:type="dxa"/>
            <w:shd w:val="clear" w:color="auto" w:fill="FFFFFF"/>
          </w:tcPr>
          <w:p w:rsidR="0014428D" w:rsidRPr="00B14DD0" w:rsidRDefault="0014428D" w:rsidP="00072D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2370" w:type="dxa"/>
            <w:shd w:val="clear" w:color="auto" w:fill="FFFFFF"/>
          </w:tcPr>
          <w:p w:rsidR="0014428D" w:rsidRPr="00B14DD0" w:rsidRDefault="0014428D" w:rsidP="00195A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8D">
              <w:rPr>
                <w:rFonts w:ascii="Times New Roman" w:hAnsi="Times New Roman" w:cs="Times New Roman"/>
                <w:sz w:val="20"/>
                <w:szCs w:val="20"/>
              </w:rPr>
              <w:t>репродуктивный метод (тест)</w:t>
            </w:r>
          </w:p>
        </w:tc>
        <w:tc>
          <w:tcPr>
            <w:tcW w:w="4071" w:type="dxa"/>
            <w:shd w:val="clear" w:color="auto" w:fill="FFFFFF"/>
          </w:tcPr>
          <w:p w:rsidR="0014428D" w:rsidRPr="00B14DD0" w:rsidRDefault="0014428D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28D"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компетенции для решения познавательных задач.</w:t>
            </w:r>
          </w:p>
        </w:tc>
        <w:tc>
          <w:tcPr>
            <w:tcW w:w="1641" w:type="dxa"/>
            <w:shd w:val="clear" w:color="auto" w:fill="FFFFFF"/>
          </w:tcPr>
          <w:p w:rsidR="0014428D" w:rsidRPr="00B14DD0" w:rsidRDefault="0014428D" w:rsidP="00072D5E">
            <w:pPr>
              <w:rPr>
                <w:rFonts w:ascii="Times New Roman" w:hAnsi="Times New Roman" w:cs="Times New Roman"/>
              </w:rPr>
            </w:pPr>
            <w:r w:rsidRPr="0014428D">
              <w:rPr>
                <w:rFonts w:ascii="Times New Roman" w:hAnsi="Times New Roman" w:cs="Times New Roman"/>
              </w:rPr>
              <w:t>эссе</w:t>
            </w:r>
          </w:p>
        </w:tc>
      </w:tr>
      <w:tr w:rsidR="0014428D" w:rsidRPr="00B14DD0" w:rsidTr="007F7C5F">
        <w:trPr>
          <w:trHeight w:val="45"/>
          <w:tblCellSpacing w:w="20" w:type="dxa"/>
        </w:trPr>
        <w:tc>
          <w:tcPr>
            <w:tcW w:w="529" w:type="dxa"/>
            <w:shd w:val="clear" w:color="auto" w:fill="FFFFFF"/>
          </w:tcPr>
          <w:p w:rsidR="0014428D" w:rsidRPr="00B14DD0" w:rsidRDefault="0014428D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2795" w:type="dxa"/>
            <w:shd w:val="clear" w:color="auto" w:fill="FFFFFF"/>
          </w:tcPr>
          <w:p w:rsidR="0014428D" w:rsidRPr="00B14DD0" w:rsidRDefault="0014428D" w:rsidP="0007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типовых заданий ЕГЭ</w:t>
            </w:r>
          </w:p>
        </w:tc>
        <w:tc>
          <w:tcPr>
            <w:tcW w:w="527" w:type="dxa"/>
            <w:shd w:val="clear" w:color="auto" w:fill="FFFFFF"/>
            <w:vAlign w:val="center"/>
          </w:tcPr>
          <w:p w:rsidR="0014428D" w:rsidRPr="00B14DD0" w:rsidRDefault="0014428D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shd w:val="clear" w:color="auto" w:fill="FFFFFF"/>
          </w:tcPr>
          <w:p w:rsidR="0014428D" w:rsidRDefault="0014428D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11б-12.05</w:t>
            </w:r>
          </w:p>
        </w:tc>
        <w:tc>
          <w:tcPr>
            <w:tcW w:w="1661" w:type="dxa"/>
            <w:shd w:val="clear" w:color="auto" w:fill="FFFFFF"/>
          </w:tcPr>
          <w:p w:rsidR="0014428D" w:rsidRPr="00B14DD0" w:rsidRDefault="0014428D" w:rsidP="00072D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2370" w:type="dxa"/>
            <w:shd w:val="clear" w:color="auto" w:fill="FFFFFF"/>
          </w:tcPr>
          <w:p w:rsidR="0014428D" w:rsidRPr="00B14DD0" w:rsidRDefault="0014428D" w:rsidP="00195A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8D">
              <w:rPr>
                <w:rFonts w:ascii="Times New Roman" w:hAnsi="Times New Roman" w:cs="Times New Roman"/>
                <w:sz w:val="20"/>
                <w:szCs w:val="20"/>
              </w:rPr>
              <w:t>репродуктивный метод (тест)</w:t>
            </w:r>
          </w:p>
        </w:tc>
        <w:tc>
          <w:tcPr>
            <w:tcW w:w="4071" w:type="dxa"/>
            <w:shd w:val="clear" w:color="auto" w:fill="FFFFFF"/>
          </w:tcPr>
          <w:p w:rsidR="0014428D" w:rsidRPr="00B14DD0" w:rsidRDefault="0014428D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28D"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компетенции для решения познавательных задач.</w:t>
            </w:r>
          </w:p>
        </w:tc>
        <w:tc>
          <w:tcPr>
            <w:tcW w:w="1641" w:type="dxa"/>
            <w:shd w:val="clear" w:color="auto" w:fill="FFFFFF"/>
          </w:tcPr>
          <w:p w:rsidR="0014428D" w:rsidRPr="00B14DD0" w:rsidRDefault="0014428D" w:rsidP="00072D5E">
            <w:pPr>
              <w:rPr>
                <w:rFonts w:ascii="Times New Roman" w:hAnsi="Times New Roman" w:cs="Times New Roman"/>
              </w:rPr>
            </w:pPr>
            <w:r w:rsidRPr="0014428D">
              <w:rPr>
                <w:rFonts w:ascii="Times New Roman" w:hAnsi="Times New Roman" w:cs="Times New Roman"/>
              </w:rPr>
              <w:t>эссе</w:t>
            </w:r>
          </w:p>
        </w:tc>
      </w:tr>
      <w:tr w:rsidR="0014428D" w:rsidRPr="00B14DD0" w:rsidTr="007F7C5F">
        <w:trPr>
          <w:trHeight w:val="45"/>
          <w:tblCellSpacing w:w="20" w:type="dxa"/>
        </w:trPr>
        <w:tc>
          <w:tcPr>
            <w:tcW w:w="529" w:type="dxa"/>
            <w:shd w:val="clear" w:color="auto" w:fill="FFFFFF"/>
          </w:tcPr>
          <w:p w:rsidR="0014428D" w:rsidRPr="00B14DD0" w:rsidRDefault="0014428D" w:rsidP="00072D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2795" w:type="dxa"/>
            <w:shd w:val="clear" w:color="auto" w:fill="FFFFFF"/>
          </w:tcPr>
          <w:p w:rsidR="0014428D" w:rsidRPr="00B14DD0" w:rsidRDefault="0014428D" w:rsidP="0007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типовых заданий ЕГЭ</w:t>
            </w:r>
          </w:p>
        </w:tc>
        <w:tc>
          <w:tcPr>
            <w:tcW w:w="527" w:type="dxa"/>
            <w:shd w:val="clear" w:color="auto" w:fill="FFFFFF"/>
            <w:vAlign w:val="center"/>
          </w:tcPr>
          <w:p w:rsidR="0014428D" w:rsidRPr="00B14DD0" w:rsidRDefault="0014428D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shd w:val="clear" w:color="auto" w:fill="FFFFFF"/>
          </w:tcPr>
          <w:p w:rsidR="0014428D" w:rsidRDefault="0014428D" w:rsidP="00072D5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11б-19.05</w:t>
            </w:r>
          </w:p>
        </w:tc>
        <w:tc>
          <w:tcPr>
            <w:tcW w:w="1661" w:type="dxa"/>
            <w:shd w:val="clear" w:color="auto" w:fill="FFFFFF"/>
          </w:tcPr>
          <w:p w:rsidR="0014428D" w:rsidRPr="00B14DD0" w:rsidRDefault="0014428D" w:rsidP="00072D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2370" w:type="dxa"/>
            <w:shd w:val="clear" w:color="auto" w:fill="FFFFFF"/>
          </w:tcPr>
          <w:p w:rsidR="0014428D" w:rsidRPr="00B14DD0" w:rsidRDefault="0014428D" w:rsidP="00195A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8D">
              <w:rPr>
                <w:rFonts w:ascii="Times New Roman" w:hAnsi="Times New Roman" w:cs="Times New Roman"/>
                <w:sz w:val="20"/>
                <w:szCs w:val="20"/>
              </w:rPr>
              <w:t>репродуктивный метод (тест)</w:t>
            </w:r>
          </w:p>
        </w:tc>
        <w:tc>
          <w:tcPr>
            <w:tcW w:w="4071" w:type="dxa"/>
            <w:shd w:val="clear" w:color="auto" w:fill="FFFFFF"/>
          </w:tcPr>
          <w:p w:rsidR="0014428D" w:rsidRPr="00B14DD0" w:rsidRDefault="0014428D" w:rsidP="0007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28D"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компетенции для решения познавательных задач.</w:t>
            </w:r>
          </w:p>
        </w:tc>
        <w:tc>
          <w:tcPr>
            <w:tcW w:w="1641" w:type="dxa"/>
            <w:shd w:val="clear" w:color="auto" w:fill="FFFFFF"/>
          </w:tcPr>
          <w:p w:rsidR="0014428D" w:rsidRPr="00B14DD0" w:rsidRDefault="0014428D" w:rsidP="00072D5E">
            <w:pPr>
              <w:rPr>
                <w:rFonts w:ascii="Times New Roman" w:hAnsi="Times New Roman" w:cs="Times New Roman"/>
              </w:rPr>
            </w:pPr>
            <w:r w:rsidRPr="0014428D">
              <w:rPr>
                <w:rFonts w:ascii="Times New Roman" w:hAnsi="Times New Roman" w:cs="Times New Roman"/>
              </w:rPr>
              <w:t>эссе</w:t>
            </w:r>
          </w:p>
        </w:tc>
      </w:tr>
    </w:tbl>
    <w:p w:rsidR="003D72D8" w:rsidRDefault="003D72D8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85752D" w:rsidRPr="005C06E6" w:rsidRDefault="0085752D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  <w:sectPr w:rsidR="0085752D" w:rsidRPr="005C06E6" w:rsidSect="003D72D8">
          <w:pgSz w:w="16838" w:h="11906" w:orient="landscape"/>
          <w:pgMar w:top="851" w:right="709" w:bottom="992" w:left="992" w:header="709" w:footer="709" w:gutter="0"/>
          <w:cols w:space="708"/>
          <w:docGrid w:linePitch="360"/>
        </w:sectPr>
      </w:pPr>
    </w:p>
    <w:p w:rsidR="00FE34FF" w:rsidRPr="00FE34FF" w:rsidRDefault="00FE34FF" w:rsidP="007655FF">
      <w:pPr>
        <w:pStyle w:val="c11"/>
        <w:shd w:val="clear" w:color="auto" w:fill="FFFFFF" w:themeFill="background1"/>
        <w:spacing w:before="0" w:after="0" w:line="360" w:lineRule="auto"/>
        <w:ind w:firstLine="709"/>
        <w:jc w:val="both"/>
      </w:pPr>
    </w:p>
    <w:sectPr w:rsidR="00FE34FF" w:rsidRPr="00FE34FF" w:rsidSect="00FE34FF">
      <w:pgSz w:w="11906" w:h="16838"/>
      <w:pgMar w:top="993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C81"/>
    <w:multiLevelType w:val="singleLevel"/>
    <w:tmpl w:val="E78EB2B2"/>
    <w:lvl w:ilvl="0">
      <w:start w:val="5"/>
      <w:numFmt w:val="decimal"/>
      <w:lvlText w:val="1.%1."/>
      <w:legacy w:legacy="1" w:legacySpace="0" w:legacyIndent="268"/>
      <w:lvlJc w:val="left"/>
      <w:rPr>
        <w:rFonts w:ascii="Arial Narrow" w:hAnsi="Arial Narrow" w:hint="default"/>
      </w:rPr>
    </w:lvl>
  </w:abstractNum>
  <w:abstractNum w:abstractNumId="1">
    <w:nsid w:val="05C345DF"/>
    <w:multiLevelType w:val="multilevel"/>
    <w:tmpl w:val="81121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C53F0"/>
    <w:multiLevelType w:val="hybridMultilevel"/>
    <w:tmpl w:val="6EBE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D35E9"/>
    <w:multiLevelType w:val="singleLevel"/>
    <w:tmpl w:val="E396A694"/>
    <w:lvl w:ilvl="0">
      <w:start w:val="17"/>
      <w:numFmt w:val="decimal"/>
      <w:lvlText w:val="8.%1."/>
      <w:legacy w:legacy="1" w:legacySpace="0" w:legacyIndent="301"/>
      <w:lvlJc w:val="left"/>
      <w:rPr>
        <w:rFonts w:ascii="Arial Narrow" w:hAnsi="Arial Narrow" w:hint="default"/>
      </w:rPr>
    </w:lvl>
  </w:abstractNum>
  <w:abstractNum w:abstractNumId="4">
    <w:nsid w:val="15214723"/>
    <w:multiLevelType w:val="singleLevel"/>
    <w:tmpl w:val="A0043466"/>
    <w:lvl w:ilvl="0">
      <w:start w:val="7"/>
      <w:numFmt w:val="decimal"/>
      <w:lvlText w:val="7.%1."/>
      <w:legacy w:legacy="1" w:legacySpace="0" w:legacyIndent="278"/>
      <w:lvlJc w:val="left"/>
      <w:rPr>
        <w:rFonts w:ascii="Arial Narrow" w:hAnsi="Arial Narrow" w:hint="default"/>
      </w:rPr>
    </w:lvl>
  </w:abstractNum>
  <w:abstractNum w:abstractNumId="5">
    <w:nsid w:val="15C56AA8"/>
    <w:multiLevelType w:val="multilevel"/>
    <w:tmpl w:val="75D27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3D3664"/>
    <w:multiLevelType w:val="singleLevel"/>
    <w:tmpl w:val="8D6876AA"/>
    <w:lvl w:ilvl="0">
      <w:start w:val="1"/>
      <w:numFmt w:val="decimal"/>
      <w:lvlText w:val="1.%1."/>
      <w:legacy w:legacy="1" w:legacySpace="0" w:legacyIndent="268"/>
      <w:lvlJc w:val="left"/>
      <w:rPr>
        <w:rFonts w:ascii="Arial Narrow" w:hAnsi="Arial Narrow" w:hint="default"/>
      </w:rPr>
    </w:lvl>
  </w:abstractNum>
  <w:abstractNum w:abstractNumId="7">
    <w:nsid w:val="178927F2"/>
    <w:multiLevelType w:val="hybridMultilevel"/>
    <w:tmpl w:val="4470FE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E77ED"/>
    <w:multiLevelType w:val="hybridMultilevel"/>
    <w:tmpl w:val="321A59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9">
    <w:nsid w:val="1BB05250"/>
    <w:multiLevelType w:val="multilevel"/>
    <w:tmpl w:val="C17C5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8620BF"/>
    <w:multiLevelType w:val="hybridMultilevel"/>
    <w:tmpl w:val="0BF4C9E4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1">
    <w:nsid w:val="225A0018"/>
    <w:multiLevelType w:val="multilevel"/>
    <w:tmpl w:val="92BE2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4106BB"/>
    <w:multiLevelType w:val="multilevel"/>
    <w:tmpl w:val="D6400C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0E3613"/>
    <w:multiLevelType w:val="hybridMultilevel"/>
    <w:tmpl w:val="8ED649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E010A2B"/>
    <w:multiLevelType w:val="multilevel"/>
    <w:tmpl w:val="0EDED4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40041A"/>
    <w:multiLevelType w:val="multilevel"/>
    <w:tmpl w:val="EC88A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7309BD"/>
    <w:multiLevelType w:val="multilevel"/>
    <w:tmpl w:val="8A5A0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505312"/>
    <w:multiLevelType w:val="hybridMultilevel"/>
    <w:tmpl w:val="5BD801E6"/>
    <w:lvl w:ilvl="0" w:tplc="C3F2A5B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2B0FC3"/>
    <w:multiLevelType w:val="hybridMultilevel"/>
    <w:tmpl w:val="D97E7362"/>
    <w:lvl w:ilvl="0" w:tplc="30907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FB6E22"/>
    <w:multiLevelType w:val="singleLevel"/>
    <w:tmpl w:val="D7AEB936"/>
    <w:lvl w:ilvl="0">
      <w:start w:val="1"/>
      <w:numFmt w:val="decimal"/>
      <w:lvlText w:val="8.%1."/>
      <w:legacy w:legacy="1" w:legacySpace="0" w:legacyIndent="287"/>
      <w:lvlJc w:val="left"/>
      <w:rPr>
        <w:rFonts w:ascii="Arial Narrow" w:hAnsi="Arial Narrow" w:hint="default"/>
      </w:rPr>
    </w:lvl>
  </w:abstractNum>
  <w:abstractNum w:abstractNumId="21">
    <w:nsid w:val="4E5B2CB3"/>
    <w:multiLevelType w:val="multilevel"/>
    <w:tmpl w:val="25580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4100E"/>
    <w:multiLevelType w:val="hybridMultilevel"/>
    <w:tmpl w:val="4478305C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>
    <w:nsid w:val="54020F1D"/>
    <w:multiLevelType w:val="hybridMultilevel"/>
    <w:tmpl w:val="1BFE2E62"/>
    <w:lvl w:ilvl="0" w:tplc="EC422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321B2A"/>
    <w:multiLevelType w:val="multilevel"/>
    <w:tmpl w:val="EE607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5F9B1B23"/>
    <w:multiLevelType w:val="singleLevel"/>
    <w:tmpl w:val="6E16A4A0"/>
    <w:lvl w:ilvl="0">
      <w:start w:val="1"/>
      <w:numFmt w:val="decimal"/>
      <w:lvlText w:val="4.%1."/>
      <w:legacy w:legacy="1" w:legacySpace="0" w:legacyIndent="278"/>
      <w:lvlJc w:val="left"/>
      <w:rPr>
        <w:rFonts w:ascii="Arial Narrow" w:hAnsi="Arial Narrow" w:hint="default"/>
      </w:rPr>
    </w:lvl>
  </w:abstractNum>
  <w:abstractNum w:abstractNumId="27">
    <w:nsid w:val="622C732A"/>
    <w:multiLevelType w:val="multilevel"/>
    <w:tmpl w:val="D3D07E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E19112D"/>
    <w:multiLevelType w:val="hybridMultilevel"/>
    <w:tmpl w:val="FC54E458"/>
    <w:lvl w:ilvl="0" w:tplc="0192803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9">
    <w:nsid w:val="75201D1C"/>
    <w:multiLevelType w:val="singleLevel"/>
    <w:tmpl w:val="C4E86B9E"/>
    <w:lvl w:ilvl="0">
      <w:start w:val="8"/>
      <w:numFmt w:val="decimal"/>
      <w:lvlText w:val="8.%1."/>
      <w:legacy w:legacy="1" w:legacySpace="0" w:legacyIndent="287"/>
      <w:lvlJc w:val="left"/>
      <w:rPr>
        <w:rFonts w:ascii="Arial Narrow" w:hAnsi="Arial Narrow" w:hint="default"/>
      </w:rPr>
    </w:lvl>
  </w:abstractNum>
  <w:abstractNum w:abstractNumId="30">
    <w:nsid w:val="79F32B3E"/>
    <w:multiLevelType w:val="singleLevel"/>
    <w:tmpl w:val="64BA9122"/>
    <w:lvl w:ilvl="0">
      <w:start w:val="11"/>
      <w:numFmt w:val="decimal"/>
      <w:lvlText w:val="8.%1."/>
      <w:legacy w:legacy="1" w:legacySpace="0" w:legacyIndent="287"/>
      <w:lvlJc w:val="left"/>
      <w:rPr>
        <w:rFonts w:ascii="Arial Narrow" w:hAnsi="Arial Narrow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4"/>
  </w:num>
  <w:num w:numId="4">
    <w:abstractNumId w:val="16"/>
  </w:num>
  <w:num w:numId="5">
    <w:abstractNumId w:val="21"/>
  </w:num>
  <w:num w:numId="6">
    <w:abstractNumId w:val="8"/>
  </w:num>
  <w:num w:numId="7">
    <w:abstractNumId w:val="13"/>
  </w:num>
  <w:num w:numId="8">
    <w:abstractNumId w:val="28"/>
  </w:num>
  <w:num w:numId="9">
    <w:abstractNumId w:val="11"/>
  </w:num>
  <w:num w:numId="10">
    <w:abstractNumId w:val="27"/>
  </w:num>
  <w:num w:numId="11">
    <w:abstractNumId w:val="9"/>
  </w:num>
  <w:num w:numId="12">
    <w:abstractNumId w:val="12"/>
  </w:num>
  <w:num w:numId="13">
    <w:abstractNumId w:val="14"/>
  </w:num>
  <w:num w:numId="14">
    <w:abstractNumId w:val="5"/>
  </w:num>
  <w:num w:numId="15">
    <w:abstractNumId w:val="25"/>
  </w:num>
  <w:num w:numId="16">
    <w:abstractNumId w:val="22"/>
  </w:num>
  <w:num w:numId="17">
    <w:abstractNumId w:val="17"/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8"/>
  </w:num>
  <w:num w:numId="21">
    <w:abstractNumId w:val="6"/>
  </w:num>
  <w:num w:numId="22">
    <w:abstractNumId w:val="0"/>
  </w:num>
  <w:num w:numId="23">
    <w:abstractNumId w:val="26"/>
  </w:num>
  <w:num w:numId="24">
    <w:abstractNumId w:val="4"/>
  </w:num>
  <w:num w:numId="25">
    <w:abstractNumId w:val="20"/>
  </w:num>
  <w:num w:numId="26">
    <w:abstractNumId w:val="29"/>
  </w:num>
  <w:num w:numId="27">
    <w:abstractNumId w:val="30"/>
    <w:lvlOverride w:ilvl="0">
      <w:lvl w:ilvl="0">
        <w:start w:val="12"/>
        <w:numFmt w:val="decimal"/>
        <w:lvlText w:val="8.%1."/>
        <w:legacy w:legacy="1" w:legacySpace="0" w:legacyIndent="287"/>
        <w:lvlJc w:val="left"/>
        <w:rPr>
          <w:rFonts w:ascii="Arial Narrow" w:hAnsi="Arial Narrow" w:hint="default"/>
        </w:rPr>
      </w:lvl>
    </w:lvlOverride>
  </w:num>
  <w:num w:numId="28">
    <w:abstractNumId w:val="30"/>
    <w:lvlOverride w:ilvl="0">
      <w:lvl w:ilvl="0">
        <w:start w:val="12"/>
        <w:numFmt w:val="decimal"/>
        <w:lvlText w:val="8.%1."/>
        <w:legacy w:legacy="1" w:legacySpace="0" w:legacyIndent="301"/>
        <w:lvlJc w:val="left"/>
        <w:rPr>
          <w:rFonts w:ascii="Arial Narrow" w:hAnsi="Arial Narrow" w:hint="default"/>
        </w:rPr>
      </w:lvl>
    </w:lvlOverride>
  </w:num>
  <w:num w:numId="29">
    <w:abstractNumId w:val="3"/>
  </w:num>
  <w:num w:numId="30">
    <w:abstractNumId w:val="2"/>
  </w:num>
  <w:num w:numId="31">
    <w:abstractNumId w:val="7"/>
  </w:num>
  <w:num w:numId="32">
    <w:abstractNumId w:val="1"/>
  </w:num>
  <w:num w:numId="3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34FF"/>
    <w:rsid w:val="000076A4"/>
    <w:rsid w:val="00026892"/>
    <w:rsid w:val="00036B5A"/>
    <w:rsid w:val="00066EB7"/>
    <w:rsid w:val="00072D5E"/>
    <w:rsid w:val="000D1B1E"/>
    <w:rsid w:val="000E2377"/>
    <w:rsid w:val="000E7D5F"/>
    <w:rsid w:val="000F08F3"/>
    <w:rsid w:val="000F3DC0"/>
    <w:rsid w:val="000F6B4C"/>
    <w:rsid w:val="00121C68"/>
    <w:rsid w:val="00142601"/>
    <w:rsid w:val="0014428D"/>
    <w:rsid w:val="0016735A"/>
    <w:rsid w:val="001956B4"/>
    <w:rsid w:val="00195A89"/>
    <w:rsid w:val="001E3535"/>
    <w:rsid w:val="002E6F08"/>
    <w:rsid w:val="00360F08"/>
    <w:rsid w:val="00363633"/>
    <w:rsid w:val="00395064"/>
    <w:rsid w:val="003D72D8"/>
    <w:rsid w:val="003F5E74"/>
    <w:rsid w:val="00463D05"/>
    <w:rsid w:val="00464940"/>
    <w:rsid w:val="004A159E"/>
    <w:rsid w:val="004B3488"/>
    <w:rsid w:val="004C5A77"/>
    <w:rsid w:val="004E4A2A"/>
    <w:rsid w:val="005562E2"/>
    <w:rsid w:val="005844B6"/>
    <w:rsid w:val="005C06E6"/>
    <w:rsid w:val="00673241"/>
    <w:rsid w:val="007655FF"/>
    <w:rsid w:val="00765C87"/>
    <w:rsid w:val="007715C2"/>
    <w:rsid w:val="007F7C5F"/>
    <w:rsid w:val="008137AF"/>
    <w:rsid w:val="00814328"/>
    <w:rsid w:val="0085752D"/>
    <w:rsid w:val="008626D5"/>
    <w:rsid w:val="008E2D3C"/>
    <w:rsid w:val="0094292F"/>
    <w:rsid w:val="009B646E"/>
    <w:rsid w:val="009C6D9E"/>
    <w:rsid w:val="00A032E1"/>
    <w:rsid w:val="00A920D6"/>
    <w:rsid w:val="00AF7B06"/>
    <w:rsid w:val="00B14DD0"/>
    <w:rsid w:val="00B47272"/>
    <w:rsid w:val="00B836EC"/>
    <w:rsid w:val="00BC63A2"/>
    <w:rsid w:val="00BD4E8B"/>
    <w:rsid w:val="00BD6759"/>
    <w:rsid w:val="00BF7E64"/>
    <w:rsid w:val="00C32318"/>
    <w:rsid w:val="00C47A37"/>
    <w:rsid w:val="00C55708"/>
    <w:rsid w:val="00CA41DF"/>
    <w:rsid w:val="00CC47A9"/>
    <w:rsid w:val="00D01462"/>
    <w:rsid w:val="00DB447F"/>
    <w:rsid w:val="00E375F5"/>
    <w:rsid w:val="00E64A0A"/>
    <w:rsid w:val="00EB0EBF"/>
    <w:rsid w:val="00EB7462"/>
    <w:rsid w:val="00EC13B4"/>
    <w:rsid w:val="00ED6FB4"/>
    <w:rsid w:val="00F24BB8"/>
    <w:rsid w:val="00F4482F"/>
    <w:rsid w:val="00F62C9B"/>
    <w:rsid w:val="00FE3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E34FF"/>
    <w:pPr>
      <w:widowControl w:val="0"/>
      <w:autoSpaceDE w:val="0"/>
      <w:autoSpaceDN w:val="0"/>
      <w:adjustRightInd w:val="0"/>
      <w:spacing w:after="0" w:line="302" w:lineRule="exact"/>
      <w:ind w:firstLine="709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FE34FF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FE34FF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21">
    <w:name w:val="Font Style21"/>
    <w:basedOn w:val="a0"/>
    <w:uiPriority w:val="99"/>
    <w:rsid w:val="00FE34FF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ody Text Indent"/>
    <w:basedOn w:val="a"/>
    <w:link w:val="a4"/>
    <w:rsid w:val="00FE34FF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FE34FF"/>
    <w:rPr>
      <w:rFonts w:ascii="Times New Roman" w:eastAsia="Times New Roman" w:hAnsi="Times New Roman" w:cs="Times New Roman"/>
      <w:sz w:val="28"/>
      <w:szCs w:val="28"/>
    </w:rPr>
  </w:style>
  <w:style w:type="paragraph" w:customStyle="1" w:styleId="Style6">
    <w:name w:val="Style6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FE34FF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FE34FF"/>
    <w:pPr>
      <w:widowControl w:val="0"/>
      <w:autoSpaceDE w:val="0"/>
      <w:autoSpaceDN w:val="0"/>
      <w:adjustRightInd w:val="0"/>
      <w:spacing w:after="0" w:line="259" w:lineRule="exact"/>
      <w:ind w:firstLine="1478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FE34FF"/>
    <w:rPr>
      <w:rFonts w:ascii="Times New Roman" w:hAnsi="Times New Roman" w:cs="Times New Roman"/>
      <w:sz w:val="18"/>
      <w:szCs w:val="18"/>
    </w:rPr>
  </w:style>
  <w:style w:type="character" w:customStyle="1" w:styleId="FontStyle27">
    <w:name w:val="Font Style27"/>
    <w:basedOn w:val="a0"/>
    <w:uiPriority w:val="99"/>
    <w:rsid w:val="00FE34FF"/>
    <w:rPr>
      <w:rFonts w:ascii="Times New Roman" w:hAnsi="Times New Roman" w:cs="Times New Roman"/>
      <w:b/>
      <w:bCs/>
      <w:sz w:val="36"/>
      <w:szCs w:val="36"/>
    </w:rPr>
  </w:style>
  <w:style w:type="paragraph" w:styleId="2">
    <w:name w:val="Body Text Indent 2"/>
    <w:basedOn w:val="a"/>
    <w:link w:val="20"/>
    <w:uiPriority w:val="99"/>
    <w:semiHidden/>
    <w:unhideWhenUsed/>
    <w:rsid w:val="00FE34F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34F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E34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FE34FF"/>
    <w:rPr>
      <w:rFonts w:ascii="Times New Roman" w:hAnsi="Times New Roman" w:cs="Times New Roman" w:hint="default"/>
      <w:spacing w:val="-10"/>
      <w:sz w:val="28"/>
      <w:szCs w:val="28"/>
    </w:rPr>
  </w:style>
  <w:style w:type="character" w:customStyle="1" w:styleId="FontStyle16">
    <w:name w:val="Font Style16"/>
    <w:basedOn w:val="a0"/>
    <w:uiPriority w:val="99"/>
    <w:rsid w:val="00FE34FF"/>
    <w:rPr>
      <w:rFonts w:ascii="Arial Unicode MS" w:eastAsia="Arial Unicode MS" w:hAnsi="Arial Unicode MS" w:cs="Arial Unicode MS" w:hint="eastAsia"/>
      <w:sz w:val="24"/>
      <w:szCs w:val="24"/>
    </w:rPr>
  </w:style>
  <w:style w:type="table" w:styleId="a6">
    <w:name w:val="Table Grid"/>
    <w:basedOn w:val="a1"/>
    <w:uiPriority w:val="59"/>
    <w:rsid w:val="00FE34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basedOn w:val="a0"/>
    <w:uiPriority w:val="99"/>
    <w:rsid w:val="0081432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uiPriority w:val="99"/>
    <w:rsid w:val="00A920D6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E64A0A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E64A0A"/>
    <w:pPr>
      <w:spacing w:after="0" w:line="240" w:lineRule="auto"/>
      <w:ind w:firstLine="709"/>
    </w:pPr>
    <w:rPr>
      <w:rFonts w:eastAsiaTheme="minorHAnsi"/>
      <w:lang w:eastAsia="en-US"/>
    </w:rPr>
  </w:style>
  <w:style w:type="character" w:customStyle="1" w:styleId="a8">
    <w:name w:val="Без интервала Знак"/>
    <w:basedOn w:val="a0"/>
    <w:link w:val="a7"/>
    <w:uiPriority w:val="1"/>
    <w:rsid w:val="00E64A0A"/>
    <w:rPr>
      <w:rFonts w:eastAsiaTheme="minorHAnsi"/>
      <w:lang w:eastAsia="en-US"/>
    </w:rPr>
  </w:style>
  <w:style w:type="paragraph" w:styleId="3">
    <w:name w:val="Body Text 3"/>
    <w:basedOn w:val="a"/>
    <w:link w:val="30"/>
    <w:rsid w:val="005C06E6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5C06E6"/>
    <w:rPr>
      <w:rFonts w:ascii="Calibri" w:eastAsia="Calibri" w:hAnsi="Calibri" w:cs="Times New Roman"/>
      <w:sz w:val="16"/>
      <w:szCs w:val="16"/>
      <w:lang w:eastAsia="en-US"/>
    </w:rPr>
  </w:style>
  <w:style w:type="character" w:styleId="a9">
    <w:name w:val="Hyperlink"/>
    <w:basedOn w:val="a0"/>
    <w:uiPriority w:val="99"/>
    <w:unhideWhenUsed/>
    <w:rsid w:val="005C06E6"/>
    <w:rPr>
      <w:color w:val="0000FF"/>
      <w:u w:val="single"/>
    </w:rPr>
  </w:style>
  <w:style w:type="paragraph" w:customStyle="1" w:styleId="c4">
    <w:name w:val="c4"/>
    <w:basedOn w:val="a"/>
    <w:rsid w:val="00EC13B4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C13B4"/>
  </w:style>
  <w:style w:type="paragraph" w:customStyle="1" w:styleId="c11">
    <w:name w:val="c11"/>
    <w:basedOn w:val="a"/>
    <w:rsid w:val="008137AF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E375F5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8">
    <w:name w:val="Font Style318"/>
    <w:basedOn w:val="a0"/>
    <w:uiPriority w:val="99"/>
    <w:rsid w:val="00EB0EBF"/>
    <w:rPr>
      <w:rFonts w:ascii="Arial Narrow" w:hAnsi="Arial Narrow" w:cs="Arial Narrow"/>
      <w:b/>
      <w:bCs/>
      <w:sz w:val="14"/>
      <w:szCs w:val="14"/>
    </w:rPr>
  </w:style>
  <w:style w:type="paragraph" w:customStyle="1" w:styleId="Style22">
    <w:name w:val="Style22"/>
    <w:basedOn w:val="a"/>
    <w:uiPriority w:val="99"/>
    <w:rsid w:val="004C5A77"/>
    <w:pPr>
      <w:widowControl w:val="0"/>
      <w:autoSpaceDE w:val="0"/>
      <w:autoSpaceDN w:val="0"/>
      <w:adjustRightInd w:val="0"/>
      <w:spacing w:after="0" w:line="193" w:lineRule="exact"/>
      <w:ind w:hanging="268"/>
    </w:pPr>
    <w:rPr>
      <w:rFonts w:ascii="Arial Narrow" w:hAnsi="Arial Narrow"/>
      <w:sz w:val="24"/>
      <w:szCs w:val="24"/>
    </w:rPr>
  </w:style>
  <w:style w:type="paragraph" w:styleId="aa">
    <w:name w:val="Normal (Web)"/>
    <w:basedOn w:val="a"/>
    <w:unhideWhenUsed/>
    <w:rsid w:val="00857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85752D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c42">
    <w:name w:val="c42"/>
    <w:basedOn w:val="a"/>
    <w:rsid w:val="00F24BB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F24BB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F24BB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"/>
    <w:rsid w:val="00F24BB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F24BB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F24BB8"/>
  </w:style>
  <w:style w:type="character" w:customStyle="1" w:styleId="c10">
    <w:name w:val="c10"/>
    <w:basedOn w:val="a0"/>
    <w:rsid w:val="00B836EC"/>
  </w:style>
  <w:style w:type="paragraph" w:customStyle="1" w:styleId="c1">
    <w:name w:val="c1"/>
    <w:basedOn w:val="a"/>
    <w:rsid w:val="00ED6FB4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ED6FB4"/>
  </w:style>
  <w:style w:type="paragraph" w:customStyle="1" w:styleId="c13">
    <w:name w:val="c13"/>
    <w:basedOn w:val="a"/>
    <w:rsid w:val="00ED6FB4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2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9782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6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0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74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36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32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05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19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011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47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85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9918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26566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523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6031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971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43222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24987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7461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8788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5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73627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5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31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61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35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149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4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610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9052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19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8445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493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2041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7724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7994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831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82345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6862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1946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40983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408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56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4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91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1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2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693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314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820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2341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965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8333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675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263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7554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5384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3794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6858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3118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01814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9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0457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8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63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64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399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89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376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957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531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5499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54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4632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914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293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526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2116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9408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47413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13269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32842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52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45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651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717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236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052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901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46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844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1201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4739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1949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5706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8184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4135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3937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5357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2945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8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3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114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40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6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49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345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321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252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4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975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0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7159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8919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63684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702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0979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1944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22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7960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8042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31678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5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231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1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63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99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16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70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306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139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706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533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707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3678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9835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8769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5559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01508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6525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9489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33621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44810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1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911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4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1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45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6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42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662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146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68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475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2734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171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162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614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990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40772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09287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11755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4365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4462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5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19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2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41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15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86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31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0268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262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666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8115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643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7062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5888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75619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58381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15869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24634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68223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7117D-5146-43E1-BA96-4FFDCD6FC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</dc:creator>
  <cp:keywords/>
  <dc:description/>
  <cp:lastModifiedBy>*</cp:lastModifiedBy>
  <cp:revision>49</cp:revision>
  <cp:lastPrinted>2015-09-12T02:43:00Z</cp:lastPrinted>
  <dcterms:created xsi:type="dcterms:W3CDTF">2014-11-12T11:49:00Z</dcterms:created>
  <dcterms:modified xsi:type="dcterms:W3CDTF">2016-03-10T10:37:00Z</dcterms:modified>
</cp:coreProperties>
</file>